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C43" w14:textId="60F20519" w:rsidR="00ED07C6" w:rsidRPr="00AB7106" w:rsidRDefault="0084748D" w:rsidP="00C9085D">
      <w:pPr>
        <w:spacing w:after="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AB7106">
        <w:rPr>
          <w:rFonts w:cstheme="minorHAnsi"/>
          <w:b/>
          <w:bCs/>
          <w:color w:val="000000" w:themeColor="text1"/>
          <w:shd w:val="clear" w:color="auto" w:fill="FFFFFF"/>
        </w:rPr>
        <w:t xml:space="preserve">Wybierasz się na ferie? </w:t>
      </w:r>
      <w:r w:rsidR="00ED07C6" w:rsidRPr="00AB7106">
        <w:rPr>
          <w:rFonts w:cstheme="minorHAnsi"/>
          <w:b/>
          <w:bCs/>
          <w:color w:val="000000" w:themeColor="text1"/>
          <w:shd w:val="clear" w:color="auto" w:fill="FFFFFF"/>
        </w:rPr>
        <w:t xml:space="preserve">Uważaj, żeby nie przepłacić za ubezpieczenie </w:t>
      </w:r>
    </w:p>
    <w:p w14:paraId="17E323CA" w14:textId="77777777" w:rsidR="00C9085D" w:rsidRPr="00AB7106" w:rsidRDefault="00C9085D" w:rsidP="00C9085D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22E6BB47" w14:textId="3D438B24" w:rsidR="00282138" w:rsidRPr="00AB7106" w:rsidRDefault="00E40FC3" w:rsidP="00D271F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B7106">
        <w:rPr>
          <w:rFonts w:cstheme="minorHAnsi"/>
          <w:b/>
          <w:bCs/>
          <w:color w:val="000000" w:themeColor="text1"/>
        </w:rPr>
        <w:t>Wg GUS liczba uczniów w Polsce to 4,9 mln, pierwsi rozpoczną f</w:t>
      </w:r>
      <w:r w:rsidR="006F36DC" w:rsidRPr="00AB7106">
        <w:rPr>
          <w:rFonts w:cstheme="minorHAnsi"/>
          <w:b/>
          <w:bCs/>
          <w:color w:val="000000" w:themeColor="text1"/>
        </w:rPr>
        <w:t xml:space="preserve">erie zimowe </w:t>
      </w:r>
      <w:r w:rsidR="00FC413A" w:rsidRPr="00AB7106">
        <w:rPr>
          <w:rFonts w:cstheme="minorHAnsi"/>
          <w:b/>
          <w:bCs/>
          <w:color w:val="000000" w:themeColor="text1"/>
        </w:rPr>
        <w:t xml:space="preserve">już 17 stycznia, a </w:t>
      </w:r>
      <w:r w:rsidR="00862FD6" w:rsidRPr="00AB7106">
        <w:rPr>
          <w:rFonts w:cstheme="minorHAnsi"/>
          <w:b/>
          <w:bCs/>
          <w:color w:val="000000" w:themeColor="text1"/>
        </w:rPr>
        <w:t xml:space="preserve">ostatni termin przerwy semestralnej przypada na </w:t>
      </w:r>
      <w:r w:rsidR="00C9596F" w:rsidRPr="00AB7106">
        <w:rPr>
          <w:rFonts w:cstheme="minorHAnsi"/>
          <w:b/>
          <w:bCs/>
          <w:color w:val="000000" w:themeColor="text1"/>
        </w:rPr>
        <w:t>końcówkę lutego.</w:t>
      </w:r>
      <w:r w:rsidRPr="00AB7106">
        <w:rPr>
          <w:rFonts w:cstheme="minorHAnsi"/>
          <w:b/>
          <w:bCs/>
          <w:color w:val="000000" w:themeColor="text1"/>
        </w:rPr>
        <w:t xml:space="preserve"> </w:t>
      </w:r>
    </w:p>
    <w:p w14:paraId="3A40D613" w14:textId="133C257E" w:rsidR="00E40FC3" w:rsidRPr="00AB7106" w:rsidRDefault="00C9596F" w:rsidP="00D271F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B7106">
        <w:rPr>
          <w:rFonts w:cstheme="minorHAnsi"/>
          <w:b/>
          <w:bCs/>
          <w:color w:val="000000" w:themeColor="text1"/>
        </w:rPr>
        <w:t>Ferie to również szczyt sezonu sportów zimowych</w:t>
      </w:r>
      <w:r w:rsidR="00C31F6E" w:rsidRPr="00AB7106">
        <w:rPr>
          <w:rFonts w:cstheme="minorHAnsi"/>
          <w:b/>
          <w:bCs/>
          <w:color w:val="000000" w:themeColor="text1"/>
        </w:rPr>
        <w:t xml:space="preserve"> </w:t>
      </w:r>
      <w:r w:rsidR="008947A6" w:rsidRPr="00AB7106">
        <w:rPr>
          <w:rFonts w:cstheme="minorHAnsi"/>
          <w:b/>
          <w:bCs/>
          <w:color w:val="000000" w:themeColor="text1"/>
        </w:rPr>
        <w:t>–</w:t>
      </w:r>
      <w:r w:rsidR="00B861F9"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E40FC3" w:rsidRPr="00AB7106">
        <w:rPr>
          <w:rFonts w:cstheme="minorHAnsi"/>
          <w:b/>
          <w:bCs/>
          <w:color w:val="000000" w:themeColor="text1"/>
        </w:rPr>
        <w:t xml:space="preserve">aż 19 proc. Polaków deklaruje, że umie jeździć na nartach lub snowboardzie. </w:t>
      </w:r>
    </w:p>
    <w:p w14:paraId="423796EC" w14:textId="3E7A7C87" w:rsidR="00593F71" w:rsidRPr="00AB7106" w:rsidRDefault="00593F71" w:rsidP="00593F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B7106">
        <w:rPr>
          <w:rFonts w:cstheme="minorHAnsi"/>
          <w:b/>
          <w:bCs/>
          <w:color w:val="000000" w:themeColor="text1"/>
        </w:rPr>
        <w:t>Ruszając na stoki</w:t>
      </w:r>
      <w:r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oprócz polisy turystycznej</w:t>
      </w:r>
      <w:r w:rsidR="00363B68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,</w:t>
      </w:r>
      <w:r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warto mieć także ubezpieczenie bagażu</w:t>
      </w:r>
      <w:r w:rsidR="00B14470"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,</w:t>
      </w:r>
      <w:r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w tym nart. To koszt od 3 zł do nawet 1000 zł. </w:t>
      </w:r>
      <w:r w:rsidR="00B14470"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Oferty r</w:t>
      </w:r>
      <w:r w:rsidRPr="00AB710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óżnią się sumą ubezpieczenia i zakresem ochrony.</w:t>
      </w:r>
    </w:p>
    <w:p w14:paraId="05770641" w14:textId="34ABB884" w:rsidR="00593F71" w:rsidRPr="00AB7106" w:rsidRDefault="00593F71" w:rsidP="00D271F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B7106">
        <w:rPr>
          <w:rFonts w:cstheme="minorHAnsi"/>
          <w:b/>
          <w:bCs/>
          <w:color w:val="000000" w:themeColor="text1"/>
        </w:rPr>
        <w:t xml:space="preserve">Ferie to jednak nie tylko narty – coraz więcej osób także zimą wyjeżdża </w:t>
      </w:r>
      <w:r w:rsidR="00641D54" w:rsidRPr="00AB7106">
        <w:rPr>
          <w:rFonts w:cstheme="minorHAnsi"/>
          <w:b/>
          <w:bCs/>
          <w:color w:val="000000" w:themeColor="text1"/>
        </w:rPr>
        <w:t xml:space="preserve">do ciepłych krajów, np. </w:t>
      </w:r>
      <w:r w:rsidRPr="00AB7106">
        <w:rPr>
          <w:rFonts w:cstheme="minorHAnsi"/>
          <w:b/>
          <w:bCs/>
          <w:color w:val="000000" w:themeColor="text1"/>
        </w:rPr>
        <w:t xml:space="preserve">do Chorwacji. </w:t>
      </w:r>
    </w:p>
    <w:p w14:paraId="0CE2456E" w14:textId="77777777" w:rsidR="007538F5" w:rsidRPr="00AB7106" w:rsidRDefault="007538F5" w:rsidP="00C9085D">
      <w:pPr>
        <w:pStyle w:val="Akapitzlist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694EA206" w14:textId="77777777" w:rsidR="00C9085D" w:rsidRPr="00AB7106" w:rsidRDefault="00C9085D" w:rsidP="00C9085D">
      <w:pPr>
        <w:spacing w:after="0" w:line="240" w:lineRule="auto"/>
        <w:rPr>
          <w:rFonts w:cstheme="minorHAnsi"/>
          <w:color w:val="000000" w:themeColor="text1"/>
        </w:rPr>
      </w:pPr>
    </w:p>
    <w:p w14:paraId="16C92989" w14:textId="08FF6798" w:rsidR="00E40FC3" w:rsidRPr="00AB7106" w:rsidRDefault="00E40FC3" w:rsidP="00781795">
      <w:pPr>
        <w:rPr>
          <w:rFonts w:cstheme="minorHAnsi"/>
          <w:color w:val="000000" w:themeColor="text1"/>
        </w:rPr>
      </w:pPr>
      <w:r w:rsidRPr="00AB7106">
        <w:rPr>
          <w:rFonts w:cstheme="minorHAnsi"/>
          <w:color w:val="000000" w:themeColor="text1"/>
        </w:rPr>
        <w:t>Zaczynają się</w:t>
      </w:r>
      <w:r w:rsidR="00231652" w:rsidRPr="00AB7106">
        <w:rPr>
          <w:rFonts w:cstheme="minorHAnsi"/>
          <w:color w:val="000000" w:themeColor="text1"/>
        </w:rPr>
        <w:t xml:space="preserve"> feri</w:t>
      </w:r>
      <w:r w:rsidRPr="00AB7106">
        <w:rPr>
          <w:rFonts w:cstheme="minorHAnsi"/>
          <w:color w:val="000000" w:themeColor="text1"/>
        </w:rPr>
        <w:t>e</w:t>
      </w:r>
      <w:r w:rsidR="00231652" w:rsidRPr="00AB7106">
        <w:rPr>
          <w:rFonts w:cstheme="minorHAnsi"/>
          <w:color w:val="000000" w:themeColor="text1"/>
        </w:rPr>
        <w:t xml:space="preserve"> zimow</w:t>
      </w:r>
      <w:r w:rsidRPr="00AB7106">
        <w:rPr>
          <w:rFonts w:cstheme="minorHAnsi"/>
          <w:color w:val="000000" w:themeColor="text1"/>
        </w:rPr>
        <w:t>e</w:t>
      </w:r>
      <w:r w:rsidR="00231652" w:rsidRPr="00AB7106">
        <w:rPr>
          <w:rFonts w:cstheme="minorHAnsi"/>
          <w:color w:val="000000" w:themeColor="text1"/>
        </w:rPr>
        <w:t xml:space="preserve">. </w:t>
      </w:r>
      <w:r w:rsidR="001223C7" w:rsidRPr="00AB7106">
        <w:rPr>
          <w:rFonts w:cstheme="minorHAnsi"/>
          <w:color w:val="000000" w:themeColor="text1"/>
        </w:rPr>
        <w:t>W tym roku</w:t>
      </w:r>
      <w:r w:rsidR="00970D5D" w:rsidRPr="00AB7106">
        <w:rPr>
          <w:rFonts w:cstheme="minorHAnsi"/>
          <w:color w:val="000000" w:themeColor="text1"/>
        </w:rPr>
        <w:t xml:space="preserve">, po przerwie spowodowanej pandemią, ponownie przewidziano cztery terminy przerwy semestralnej. </w:t>
      </w:r>
      <w:r w:rsidR="00231652" w:rsidRPr="00AB7106">
        <w:rPr>
          <w:rFonts w:cstheme="minorHAnsi"/>
          <w:color w:val="000000" w:themeColor="text1"/>
        </w:rPr>
        <w:t>Pierwsi uczniowie rozpoczną j</w:t>
      </w:r>
      <w:r w:rsidR="00327EF2" w:rsidRPr="00AB7106">
        <w:rPr>
          <w:rFonts w:cstheme="minorHAnsi"/>
          <w:color w:val="000000" w:themeColor="text1"/>
        </w:rPr>
        <w:t>ą</w:t>
      </w:r>
      <w:r w:rsidR="00231652" w:rsidRPr="00AB7106">
        <w:rPr>
          <w:rFonts w:cstheme="minorHAnsi"/>
          <w:color w:val="000000" w:themeColor="text1"/>
        </w:rPr>
        <w:t xml:space="preserve"> już 17 stycznia</w:t>
      </w:r>
      <w:r w:rsidR="00F04474" w:rsidRPr="00AB7106">
        <w:rPr>
          <w:rFonts w:cstheme="minorHAnsi"/>
          <w:color w:val="000000" w:themeColor="text1"/>
        </w:rPr>
        <w:t xml:space="preserve">, a ostatni termin przypada na końcówkę lutego. </w:t>
      </w:r>
      <w:r w:rsidR="008974CE" w:rsidRPr="00AB7106">
        <w:rPr>
          <w:rFonts w:cstheme="minorHAnsi"/>
          <w:color w:val="000000" w:themeColor="text1"/>
        </w:rPr>
        <w:t xml:space="preserve">Według danych </w:t>
      </w:r>
      <w:r w:rsidR="001E4C88" w:rsidRPr="00AB7106">
        <w:rPr>
          <w:rFonts w:cstheme="minorHAnsi"/>
          <w:color w:val="000000" w:themeColor="text1"/>
        </w:rPr>
        <w:t xml:space="preserve">Głównego Urzędu Statystycznego </w:t>
      </w:r>
      <w:r w:rsidR="001C33F1" w:rsidRPr="00AB7106">
        <w:rPr>
          <w:rFonts w:cstheme="minorHAnsi"/>
          <w:color w:val="000000" w:themeColor="text1"/>
        </w:rPr>
        <w:t xml:space="preserve">liczba uczniów </w:t>
      </w:r>
      <w:r w:rsidR="001E4C88" w:rsidRPr="00AB7106">
        <w:rPr>
          <w:rFonts w:cstheme="minorHAnsi"/>
          <w:color w:val="000000" w:themeColor="text1"/>
        </w:rPr>
        <w:t xml:space="preserve">w Polsce </w:t>
      </w:r>
      <w:r w:rsidR="001C33F1" w:rsidRPr="00AB7106">
        <w:rPr>
          <w:rFonts w:cstheme="minorHAnsi"/>
          <w:color w:val="000000" w:themeColor="text1"/>
        </w:rPr>
        <w:t xml:space="preserve">to 4,9 mln. </w:t>
      </w:r>
      <w:r w:rsidR="00E52A52" w:rsidRPr="00AB7106">
        <w:rPr>
          <w:rFonts w:cstheme="minorHAnsi"/>
          <w:color w:val="000000" w:themeColor="text1"/>
        </w:rPr>
        <w:t>Część z nich z pewnością ruszy do zimowych kurortów</w:t>
      </w:r>
      <w:r w:rsidR="00A31C86" w:rsidRPr="00AB7106">
        <w:rPr>
          <w:rFonts w:cstheme="minorHAnsi"/>
          <w:color w:val="000000" w:themeColor="text1"/>
        </w:rPr>
        <w:t xml:space="preserve">. </w:t>
      </w:r>
      <w:r w:rsidRPr="00AB7106">
        <w:rPr>
          <w:rFonts w:cstheme="minorHAnsi"/>
          <w:color w:val="000000" w:themeColor="text1"/>
        </w:rPr>
        <w:t>Według danych portalu Analizadanych.pl aż 19 proc. Polaków deklaruje, że umie jeździć na nartach lub snowboardzie</w:t>
      </w:r>
      <w:r w:rsidR="00054385" w:rsidRPr="00AB7106">
        <w:rPr>
          <w:rFonts w:cstheme="minorHAnsi"/>
          <w:color w:val="000000" w:themeColor="text1"/>
        </w:rPr>
        <w:t>.</w:t>
      </w:r>
    </w:p>
    <w:p w14:paraId="33298274" w14:textId="03CCA08F" w:rsidR="008974CE" w:rsidRPr="00AB7106" w:rsidRDefault="00A60656" w:rsidP="00AB7106">
      <w:pPr>
        <w:spacing w:after="0"/>
        <w:rPr>
          <w:rFonts w:cstheme="minorHAnsi"/>
          <w:b/>
          <w:bCs/>
          <w:color w:val="000000" w:themeColor="text1"/>
        </w:rPr>
      </w:pPr>
      <w:r w:rsidRPr="00AB7106">
        <w:rPr>
          <w:rFonts w:cstheme="minorHAnsi"/>
          <w:b/>
          <w:bCs/>
          <w:color w:val="000000" w:themeColor="text1"/>
        </w:rPr>
        <w:t>O czym warto pamiętać</w:t>
      </w:r>
      <w:r w:rsidR="003B6A01">
        <w:rPr>
          <w:rFonts w:cstheme="minorHAnsi"/>
          <w:b/>
          <w:bCs/>
          <w:color w:val="000000" w:themeColor="text1"/>
        </w:rPr>
        <w:t>,</w:t>
      </w:r>
      <w:r w:rsidR="002E1D43" w:rsidRPr="00AB7106">
        <w:rPr>
          <w:rFonts w:cstheme="minorHAnsi"/>
          <w:b/>
          <w:bCs/>
          <w:color w:val="000000" w:themeColor="text1"/>
        </w:rPr>
        <w:t xml:space="preserve"> wybierając się na stok?</w:t>
      </w:r>
    </w:p>
    <w:p w14:paraId="4CD3F8FA" w14:textId="5C384CF6" w:rsidR="00593F71" w:rsidRDefault="00E656A0" w:rsidP="00AB7106">
      <w:pPr>
        <w:spacing w:after="0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AB7106">
        <w:rPr>
          <w:rFonts w:cstheme="minorHAnsi"/>
          <w:color w:val="000000" w:themeColor="text1"/>
        </w:rPr>
        <w:t xml:space="preserve">Sprzęt narciarski to duży wydatek. </w:t>
      </w:r>
      <w:r w:rsidR="00B35A49" w:rsidRPr="00AB7106">
        <w:rPr>
          <w:rFonts w:cstheme="minorHAnsi"/>
          <w:color w:val="000000" w:themeColor="text1"/>
        </w:rPr>
        <w:t>Ten z wyższej półki może kosztować kilkanaście tysięcy</w:t>
      </w:r>
      <w:r w:rsidR="00240A36" w:rsidRPr="00AB7106">
        <w:rPr>
          <w:rFonts w:cstheme="minorHAnsi"/>
          <w:color w:val="000000" w:themeColor="text1"/>
        </w:rPr>
        <w:t xml:space="preserve"> złotych</w:t>
      </w:r>
      <w:r w:rsidR="00B35A49" w:rsidRPr="00AB7106">
        <w:rPr>
          <w:rFonts w:cstheme="minorHAnsi"/>
          <w:color w:val="000000" w:themeColor="text1"/>
        </w:rPr>
        <w:t>, ale nawet amatorzy wybierający się na narty sporadycznie</w:t>
      </w:r>
      <w:r w:rsidR="002E46E0" w:rsidRPr="00AB7106">
        <w:rPr>
          <w:rFonts w:cstheme="minorHAnsi"/>
          <w:color w:val="000000" w:themeColor="text1"/>
        </w:rPr>
        <w:t xml:space="preserve">, na </w:t>
      </w:r>
      <w:r w:rsidR="007538F5" w:rsidRPr="00AB7106">
        <w:rPr>
          <w:rFonts w:cstheme="minorHAnsi"/>
          <w:color w:val="000000" w:themeColor="text1"/>
        </w:rPr>
        <w:t>kompletnie</w:t>
      </w:r>
      <w:r w:rsidR="002E46E0" w:rsidRPr="00AB7106">
        <w:rPr>
          <w:rFonts w:cstheme="minorHAnsi"/>
          <w:color w:val="000000" w:themeColor="text1"/>
        </w:rPr>
        <w:t xml:space="preserve"> wyposażenie muszą przeznaczyć</w:t>
      </w:r>
      <w:r w:rsidR="00324655" w:rsidRPr="00AB7106">
        <w:rPr>
          <w:rFonts w:cstheme="minorHAnsi"/>
          <w:color w:val="000000" w:themeColor="text1"/>
        </w:rPr>
        <w:t xml:space="preserve"> </w:t>
      </w:r>
      <w:r w:rsidR="007538F5" w:rsidRPr="00AB7106">
        <w:rPr>
          <w:rFonts w:cstheme="minorHAnsi"/>
          <w:color w:val="000000" w:themeColor="text1"/>
        </w:rPr>
        <w:t>przy</w:t>
      </w:r>
      <w:r w:rsidR="00324655" w:rsidRPr="00AB7106">
        <w:rPr>
          <w:rFonts w:cstheme="minorHAnsi"/>
          <w:color w:val="000000" w:themeColor="text1"/>
        </w:rPr>
        <w:t xml:space="preserve">najmniej </w:t>
      </w:r>
      <w:r w:rsidR="007538F5" w:rsidRPr="00AB7106">
        <w:rPr>
          <w:rFonts w:cstheme="minorHAnsi"/>
          <w:color w:val="000000" w:themeColor="text1"/>
        </w:rPr>
        <w:t>2</w:t>
      </w:r>
      <w:r w:rsidR="00324655" w:rsidRPr="00AB7106">
        <w:rPr>
          <w:rFonts w:cstheme="minorHAnsi"/>
          <w:color w:val="000000" w:themeColor="text1"/>
        </w:rPr>
        <w:t xml:space="preserve"> tys. zł. </w:t>
      </w:r>
      <w:r w:rsidR="007538F5" w:rsidRPr="00AB7106">
        <w:rPr>
          <w:rFonts w:cstheme="minorHAnsi"/>
          <w:color w:val="000000" w:themeColor="text1"/>
        </w:rPr>
        <w:t xml:space="preserve">Przy takich </w:t>
      </w:r>
      <w:r w:rsidR="008947A6" w:rsidRPr="00AB7106">
        <w:rPr>
          <w:rFonts w:cstheme="minorHAnsi"/>
          <w:color w:val="000000" w:themeColor="text1"/>
        </w:rPr>
        <w:t>kosztach</w:t>
      </w:r>
      <w:r w:rsidR="00522778" w:rsidRPr="00AB7106">
        <w:rPr>
          <w:rFonts w:cstheme="minorHAnsi"/>
          <w:color w:val="000000" w:themeColor="text1"/>
        </w:rPr>
        <w:t xml:space="preserve"> warto za</w:t>
      </w:r>
      <w:r w:rsidR="00724896" w:rsidRPr="00AB7106">
        <w:rPr>
          <w:rFonts w:cstheme="minorHAnsi"/>
          <w:color w:val="000000" w:themeColor="text1"/>
        </w:rPr>
        <w:t>dbać o odpowiednie ubezpieczenie</w:t>
      </w:r>
      <w:r w:rsidR="007363B9" w:rsidRPr="00AB7106">
        <w:rPr>
          <w:rFonts w:cstheme="minorHAnsi"/>
          <w:color w:val="000000" w:themeColor="text1"/>
        </w:rPr>
        <w:t>.</w:t>
      </w:r>
      <w:r w:rsidR="00724896" w:rsidRPr="00AB7106">
        <w:rPr>
          <w:rFonts w:cstheme="minorHAnsi"/>
          <w:color w:val="000000" w:themeColor="text1"/>
        </w:rPr>
        <w:t xml:space="preserve"> </w:t>
      </w:r>
      <w:r w:rsidR="00593F71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Najtańsze oferty zabezpieczenia bagażu, w tym nart, zaczynają się od 3 zł</w:t>
      </w:r>
      <w:r w:rsidR="003B6A0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="00593F71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mają jednak niskie sumy ubezpieczenia i węższy zakres. Najwyższe sumy dochodzą do 20 tys. zł</w:t>
      </w:r>
      <w:r w:rsidR="00E75A56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="00593F71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co pozwoliłoby na odkupienie nawet bardzo drogich nart. W takim przypadku składka za ubezpieczenie bagażu podróżnego/sprzętu sportowego wynosi </w:t>
      </w:r>
      <w:r w:rsidR="00E75A56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nawet do</w:t>
      </w:r>
      <w:r w:rsidR="00593F71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1000 zł. </w:t>
      </w:r>
    </w:p>
    <w:p w14:paraId="09FF9871" w14:textId="77777777" w:rsidR="00AB7106" w:rsidRPr="00AB7106" w:rsidRDefault="00AB7106" w:rsidP="00AB7106">
      <w:pPr>
        <w:spacing w:after="0"/>
        <w:rPr>
          <w:rFonts w:cstheme="minorHAnsi"/>
          <w:color w:val="000000" w:themeColor="text1"/>
        </w:rPr>
      </w:pPr>
    </w:p>
    <w:p w14:paraId="68F96B5A" w14:textId="76ED705A" w:rsidR="00FF6D91" w:rsidRPr="00AB7106" w:rsidRDefault="002A3E70" w:rsidP="00C90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i/>
          <w:iCs/>
          <w:color w:val="000000" w:themeColor="text1"/>
          <w:lang w:eastAsia="pl-PL"/>
        </w:rPr>
        <w:t>–</w:t>
      </w:r>
      <w:r w:rsidR="007538F5" w:rsidRPr="00AB7106">
        <w:rPr>
          <w:rFonts w:cstheme="minorHAnsi"/>
          <w:i/>
          <w:iCs/>
          <w:color w:val="000000" w:themeColor="text1"/>
        </w:rPr>
        <w:t xml:space="preserve"> </w:t>
      </w:r>
      <w:r w:rsidR="00CE1CE6" w:rsidRPr="00AB7106">
        <w:rPr>
          <w:rFonts w:cstheme="minorHAnsi"/>
          <w:i/>
          <w:iCs/>
          <w:color w:val="000000" w:themeColor="text1"/>
        </w:rPr>
        <w:t>Polis</w:t>
      </w:r>
      <w:r w:rsidR="00EC5D2D" w:rsidRPr="00AB7106">
        <w:rPr>
          <w:rFonts w:cstheme="minorHAnsi"/>
          <w:i/>
          <w:iCs/>
          <w:color w:val="000000" w:themeColor="text1"/>
        </w:rPr>
        <w:t>ę</w:t>
      </w:r>
      <w:r w:rsidR="00CE1CE6" w:rsidRPr="00AB7106">
        <w:rPr>
          <w:rFonts w:cstheme="minorHAnsi"/>
          <w:i/>
          <w:iCs/>
          <w:color w:val="000000" w:themeColor="text1"/>
        </w:rPr>
        <w:t xml:space="preserve"> zabezpieczając</w:t>
      </w:r>
      <w:r w:rsidR="00EC5D2D" w:rsidRPr="00AB7106">
        <w:rPr>
          <w:rFonts w:cstheme="minorHAnsi"/>
          <w:i/>
          <w:iCs/>
          <w:color w:val="000000" w:themeColor="text1"/>
        </w:rPr>
        <w:t>ą</w:t>
      </w:r>
      <w:r w:rsidR="00CE1CE6" w:rsidRPr="00AB7106">
        <w:rPr>
          <w:rFonts w:cstheme="minorHAnsi"/>
          <w:i/>
          <w:iCs/>
          <w:color w:val="000000" w:themeColor="text1"/>
        </w:rPr>
        <w:t xml:space="preserve"> narty można zakupić na kilka sposobów. Wyjeżdżając z biurem podróży</w:t>
      </w:r>
      <w:r w:rsidR="003B6A01">
        <w:rPr>
          <w:rFonts w:cstheme="minorHAnsi"/>
          <w:i/>
          <w:iCs/>
          <w:color w:val="000000" w:themeColor="text1"/>
        </w:rPr>
        <w:t>,</w:t>
      </w:r>
      <w:r w:rsidR="00CE1CE6" w:rsidRPr="00AB7106">
        <w:rPr>
          <w:rFonts w:cstheme="minorHAnsi"/>
          <w:i/>
          <w:iCs/>
          <w:color w:val="000000" w:themeColor="text1"/>
        </w:rPr>
        <w:t xml:space="preserve"> ubezpieczenie </w:t>
      </w:r>
      <w:r w:rsidR="00C9085D" w:rsidRPr="00AB7106">
        <w:rPr>
          <w:rFonts w:cstheme="minorHAnsi"/>
          <w:i/>
          <w:iCs/>
          <w:color w:val="000000" w:themeColor="text1"/>
        </w:rPr>
        <w:t>zimowego sprzętu</w:t>
      </w:r>
      <w:r w:rsidR="00CE1CE6" w:rsidRPr="00AB7106">
        <w:rPr>
          <w:rFonts w:cstheme="minorHAnsi"/>
          <w:i/>
          <w:iCs/>
          <w:color w:val="000000" w:themeColor="text1"/>
        </w:rPr>
        <w:t xml:space="preserve"> możemy mieć w pakiecie z wycieczką. Niestety zazwyczaj to podstawowa ochrona, która w przypadku utraty drogich nart będzie rozczarowująca. </w:t>
      </w:r>
      <w:r w:rsidR="007D0AC2" w:rsidRPr="00AB7106">
        <w:rPr>
          <w:rFonts w:cstheme="minorHAnsi"/>
          <w:i/>
          <w:iCs/>
          <w:color w:val="000000" w:themeColor="text1"/>
        </w:rPr>
        <w:t>Zabezpieczenie</w:t>
      </w:r>
      <w:r w:rsidR="009744CC" w:rsidRPr="00AB7106">
        <w:rPr>
          <w:rFonts w:cstheme="minorHAnsi"/>
          <w:i/>
          <w:iCs/>
          <w:color w:val="000000" w:themeColor="text1"/>
        </w:rPr>
        <w:t xml:space="preserve"> sprzętu sportowego </w:t>
      </w:r>
      <w:r w:rsidR="00CE1CE6" w:rsidRPr="00AB7106">
        <w:rPr>
          <w:rFonts w:cstheme="minorHAnsi"/>
          <w:i/>
          <w:iCs/>
          <w:color w:val="000000" w:themeColor="text1"/>
        </w:rPr>
        <w:t>dostępn</w:t>
      </w:r>
      <w:r w:rsidR="00DD5EC2" w:rsidRPr="00AB7106">
        <w:rPr>
          <w:rFonts w:cstheme="minorHAnsi"/>
          <w:i/>
          <w:iCs/>
          <w:color w:val="000000" w:themeColor="text1"/>
        </w:rPr>
        <w:t>e</w:t>
      </w:r>
      <w:r w:rsidR="00CE1CE6" w:rsidRPr="00AB7106">
        <w:rPr>
          <w:rFonts w:cstheme="minorHAnsi"/>
          <w:i/>
          <w:iCs/>
          <w:color w:val="000000" w:themeColor="text1"/>
        </w:rPr>
        <w:t xml:space="preserve"> jest także </w:t>
      </w:r>
      <w:r w:rsidR="009744CC" w:rsidRPr="00AB7106">
        <w:rPr>
          <w:rFonts w:cstheme="minorHAnsi"/>
          <w:i/>
          <w:iCs/>
          <w:color w:val="000000" w:themeColor="text1"/>
        </w:rPr>
        <w:t>w ramach ubezpieczenia bagażu</w:t>
      </w:r>
      <w:r w:rsidR="007F192F" w:rsidRPr="00AB7106">
        <w:rPr>
          <w:rFonts w:cstheme="minorHAnsi"/>
          <w:i/>
          <w:iCs/>
          <w:color w:val="000000" w:themeColor="text1"/>
        </w:rPr>
        <w:t xml:space="preserve">. </w:t>
      </w:r>
      <w:r w:rsidR="00CE1CE6" w:rsidRPr="00AB7106">
        <w:rPr>
          <w:rFonts w:cstheme="minorHAnsi"/>
          <w:i/>
          <w:iCs/>
          <w:color w:val="000000" w:themeColor="text1"/>
        </w:rPr>
        <w:t>W takim przypadku suma ubezpieczenia</w:t>
      </w:r>
      <w:r w:rsidR="007D0AC2" w:rsidRPr="00AB7106">
        <w:rPr>
          <w:rFonts w:cstheme="minorHAnsi"/>
          <w:i/>
          <w:iCs/>
          <w:color w:val="000000" w:themeColor="text1"/>
        </w:rPr>
        <w:t>,</w:t>
      </w:r>
      <w:r w:rsidR="00CE1CE6" w:rsidRPr="00AB7106">
        <w:rPr>
          <w:rFonts w:cstheme="minorHAnsi"/>
          <w:i/>
          <w:iCs/>
          <w:color w:val="000000" w:themeColor="text1"/>
        </w:rPr>
        <w:t xml:space="preserve"> z której realizowana jest po szkodzie wypłata</w:t>
      </w:r>
      <w:r w:rsidR="00E92649" w:rsidRPr="00AB7106">
        <w:rPr>
          <w:rFonts w:cstheme="minorHAnsi"/>
          <w:i/>
          <w:iCs/>
          <w:color w:val="000000" w:themeColor="text1"/>
        </w:rPr>
        <w:t>,</w:t>
      </w:r>
      <w:r w:rsidR="00CE1CE6" w:rsidRPr="00AB7106">
        <w:rPr>
          <w:rFonts w:cstheme="minorHAnsi"/>
          <w:i/>
          <w:iCs/>
          <w:color w:val="000000" w:themeColor="text1"/>
        </w:rPr>
        <w:t xml:space="preserve"> również </w:t>
      </w:r>
      <w:r w:rsidR="007D0AC2" w:rsidRPr="00AB7106">
        <w:rPr>
          <w:rFonts w:cstheme="minorHAnsi"/>
          <w:i/>
          <w:iCs/>
          <w:color w:val="000000" w:themeColor="text1"/>
        </w:rPr>
        <w:t>może być</w:t>
      </w:r>
      <w:r w:rsidR="00CE1CE6" w:rsidRPr="00AB7106">
        <w:rPr>
          <w:rFonts w:cstheme="minorHAnsi"/>
          <w:i/>
          <w:iCs/>
          <w:color w:val="000000" w:themeColor="text1"/>
        </w:rPr>
        <w:t xml:space="preserve"> niższa niż wartość sprzętu narciarskiego.</w:t>
      </w:r>
      <w:r w:rsidR="007D0AC2" w:rsidRPr="00AB7106">
        <w:rPr>
          <w:rFonts w:cstheme="minorHAnsi"/>
          <w:i/>
          <w:iCs/>
          <w:color w:val="000000" w:themeColor="text1"/>
        </w:rPr>
        <w:t xml:space="preserve"> </w:t>
      </w:r>
      <w:r w:rsidR="00CE1CE6" w:rsidRPr="00AB7106">
        <w:rPr>
          <w:rFonts w:cstheme="minorHAnsi"/>
          <w:i/>
          <w:iCs/>
          <w:color w:val="000000" w:themeColor="text1"/>
        </w:rPr>
        <w:t xml:space="preserve">Warto zatem sprawdzić </w:t>
      </w:r>
      <w:r w:rsidR="00ED07C6" w:rsidRPr="00AB7106">
        <w:rPr>
          <w:rFonts w:cstheme="minorHAnsi"/>
          <w:i/>
          <w:iCs/>
          <w:color w:val="000000" w:themeColor="text1"/>
        </w:rPr>
        <w:t>czy suma ubezpieczenia wystarczy na odkup nart podobnej klasy</w:t>
      </w:r>
      <w:r w:rsidR="00074555" w:rsidRPr="00AB7106">
        <w:rPr>
          <w:rFonts w:cstheme="minorHAnsi"/>
          <w:i/>
          <w:iCs/>
          <w:color w:val="000000" w:themeColor="text1"/>
        </w:rPr>
        <w:t xml:space="preserve">. </w:t>
      </w:r>
      <w:r w:rsidR="00EC5D2D" w:rsidRPr="00AB7106">
        <w:rPr>
          <w:rFonts w:cstheme="minorHAnsi"/>
          <w:i/>
          <w:iCs/>
          <w:color w:val="000000" w:themeColor="text1"/>
        </w:rPr>
        <w:t>Poza sum</w:t>
      </w:r>
      <w:r w:rsidR="00355D84" w:rsidRPr="00AB7106">
        <w:rPr>
          <w:rFonts w:cstheme="minorHAnsi"/>
          <w:i/>
          <w:iCs/>
          <w:color w:val="000000" w:themeColor="text1"/>
        </w:rPr>
        <w:t>ą</w:t>
      </w:r>
      <w:r w:rsidR="00EC5D2D" w:rsidRPr="00AB7106">
        <w:rPr>
          <w:rFonts w:cstheme="minorHAnsi"/>
          <w:i/>
          <w:iCs/>
          <w:color w:val="000000" w:themeColor="text1"/>
        </w:rPr>
        <w:t xml:space="preserve"> ubezpieczenia naj</w:t>
      </w:r>
      <w:r w:rsidR="00EB5661" w:rsidRPr="00AB7106">
        <w:rPr>
          <w:rFonts w:cstheme="minorHAnsi"/>
          <w:i/>
          <w:iCs/>
          <w:color w:val="000000" w:themeColor="text1"/>
        </w:rPr>
        <w:t xml:space="preserve">ważniejszy jest </w:t>
      </w:r>
      <w:r w:rsidR="00355D84" w:rsidRPr="00AB7106">
        <w:rPr>
          <w:rFonts w:cstheme="minorHAnsi"/>
          <w:i/>
          <w:iCs/>
          <w:color w:val="000000" w:themeColor="text1"/>
        </w:rPr>
        <w:t xml:space="preserve">jego </w:t>
      </w:r>
      <w:r w:rsidR="00EB5661" w:rsidRPr="00AB7106">
        <w:rPr>
          <w:rFonts w:cstheme="minorHAnsi"/>
          <w:i/>
          <w:iCs/>
          <w:color w:val="000000" w:themeColor="text1"/>
        </w:rPr>
        <w:t xml:space="preserve">zakres. </w:t>
      </w:r>
      <w:r w:rsidR="00186D35" w:rsidRPr="00AB7106">
        <w:rPr>
          <w:rFonts w:cstheme="minorHAnsi"/>
          <w:i/>
          <w:iCs/>
          <w:color w:val="000000" w:themeColor="text1"/>
        </w:rPr>
        <w:t xml:space="preserve">Szerszy </w:t>
      </w:r>
      <w:r w:rsidR="006F712D" w:rsidRPr="00AB7106">
        <w:rPr>
          <w:rFonts w:cstheme="minorHAnsi"/>
          <w:i/>
          <w:iCs/>
          <w:color w:val="000000" w:themeColor="text1"/>
        </w:rPr>
        <w:t xml:space="preserve">umożliwia </w:t>
      </w:r>
      <w:r w:rsidR="00DD5EC2" w:rsidRPr="00AB7106">
        <w:rPr>
          <w:rFonts w:cstheme="minorHAnsi"/>
          <w:i/>
          <w:iCs/>
          <w:color w:val="000000" w:themeColor="text1"/>
        </w:rPr>
        <w:t>wypłatę odszkodowania</w:t>
      </w:r>
      <w:r w:rsidR="006F712D" w:rsidRPr="00AB7106">
        <w:rPr>
          <w:rFonts w:cstheme="minorHAnsi"/>
          <w:i/>
          <w:iCs/>
          <w:color w:val="000000" w:themeColor="text1"/>
        </w:rPr>
        <w:t xml:space="preserve"> w przypadku np. </w:t>
      </w:r>
      <w:r w:rsidR="00E9211D" w:rsidRPr="00AB7106">
        <w:rPr>
          <w:rFonts w:cstheme="minorHAnsi"/>
          <w:i/>
          <w:iCs/>
          <w:color w:val="000000" w:themeColor="text1"/>
        </w:rPr>
        <w:t xml:space="preserve">kradzieży z włamaniem czy </w:t>
      </w:r>
      <w:r w:rsidR="006A30D6" w:rsidRPr="00AB7106">
        <w:rPr>
          <w:rFonts w:cstheme="minorHAnsi"/>
          <w:i/>
          <w:iCs/>
          <w:color w:val="000000" w:themeColor="text1"/>
        </w:rPr>
        <w:t>utraty</w:t>
      </w:r>
      <w:r w:rsidR="0021743A" w:rsidRPr="00AB7106">
        <w:rPr>
          <w:rFonts w:cstheme="minorHAnsi"/>
          <w:i/>
          <w:iCs/>
          <w:color w:val="000000" w:themeColor="text1"/>
        </w:rPr>
        <w:t xml:space="preserve"> nart </w:t>
      </w:r>
      <w:r w:rsidRPr="00AB7106">
        <w:rPr>
          <w:rFonts w:cstheme="minorHAnsi"/>
          <w:i/>
          <w:iCs/>
          <w:color w:val="000000" w:themeColor="text1"/>
        </w:rPr>
        <w:t>z powodu</w:t>
      </w:r>
      <w:r w:rsidR="003150C0" w:rsidRPr="00AB7106">
        <w:rPr>
          <w:rFonts w:cstheme="minorHAnsi"/>
          <w:i/>
          <w:iCs/>
          <w:color w:val="000000" w:themeColor="text1"/>
        </w:rPr>
        <w:t xml:space="preserve"> braku możliwości zaopiekowania </w:t>
      </w:r>
      <w:r w:rsidR="00240A36" w:rsidRPr="00AB7106">
        <w:rPr>
          <w:rFonts w:cstheme="minorHAnsi"/>
          <w:i/>
          <w:iCs/>
          <w:color w:val="000000" w:themeColor="text1"/>
        </w:rPr>
        <w:t>się nimi</w:t>
      </w:r>
      <w:r w:rsidR="003150C0" w:rsidRPr="00AB7106">
        <w:rPr>
          <w:rFonts w:cstheme="minorHAnsi"/>
          <w:i/>
          <w:iCs/>
          <w:color w:val="000000" w:themeColor="text1"/>
        </w:rPr>
        <w:t xml:space="preserve"> wskutek</w:t>
      </w:r>
      <w:r w:rsidRPr="00AB7106">
        <w:rPr>
          <w:rFonts w:cstheme="minorHAnsi"/>
          <w:i/>
          <w:iCs/>
          <w:color w:val="000000" w:themeColor="text1"/>
        </w:rPr>
        <w:t xml:space="preserve"> </w:t>
      </w:r>
      <w:r w:rsidR="003150C0" w:rsidRPr="00AB7106">
        <w:rPr>
          <w:rFonts w:cstheme="minorHAnsi"/>
          <w:i/>
          <w:iCs/>
          <w:color w:val="000000" w:themeColor="text1"/>
        </w:rPr>
        <w:t>nieszczęśliwego wypadku lub nagłego zachorowania</w:t>
      </w:r>
      <w:r w:rsidR="00683496" w:rsidRPr="00AB7106">
        <w:rPr>
          <w:rFonts w:cstheme="minorHAnsi"/>
          <w:i/>
          <w:iCs/>
          <w:color w:val="000000" w:themeColor="text1"/>
        </w:rPr>
        <w:t xml:space="preserve">. </w:t>
      </w:r>
      <w:r w:rsidR="00EB5661" w:rsidRPr="00AB7106">
        <w:rPr>
          <w:rFonts w:cstheme="minorHAnsi"/>
          <w:i/>
          <w:iCs/>
          <w:color w:val="000000" w:themeColor="text1"/>
        </w:rPr>
        <w:t>Na pewno w</w:t>
      </w:r>
      <w:r w:rsidR="00683496" w:rsidRPr="00AB7106">
        <w:rPr>
          <w:rFonts w:cstheme="minorHAnsi"/>
          <w:i/>
          <w:iCs/>
          <w:color w:val="000000" w:themeColor="text1"/>
        </w:rPr>
        <w:t xml:space="preserve">arto porównać kilka ofert i znaleźć </w:t>
      </w:r>
      <w:r w:rsidR="00207E60" w:rsidRPr="00AB7106">
        <w:rPr>
          <w:rFonts w:cstheme="minorHAnsi"/>
          <w:i/>
          <w:iCs/>
          <w:color w:val="000000" w:themeColor="text1"/>
        </w:rPr>
        <w:t>tę najbardziej odpowiadającą naszym oczekiwaniom i dopasowaną do naszych potrzeb</w:t>
      </w:r>
      <w:r w:rsidRPr="00AB7106">
        <w:rPr>
          <w:rFonts w:cstheme="minorHAnsi"/>
          <w:i/>
          <w:iCs/>
          <w:color w:val="000000" w:themeColor="text1"/>
        </w:rPr>
        <w:t xml:space="preserve"> </w:t>
      </w:r>
      <w:r w:rsidR="00207E60" w:rsidRPr="00AB7106">
        <w:rPr>
          <w:rFonts w:eastAsia="Times New Roman" w:cstheme="minorHAnsi"/>
          <w:color w:val="000000" w:themeColor="text1"/>
          <w:lang w:eastAsia="pl-PL"/>
        </w:rPr>
        <w:t>– mówi</w:t>
      </w:r>
      <w:r w:rsidR="00F22155" w:rsidRPr="00AB7106">
        <w:rPr>
          <w:rFonts w:eastAsia="Times New Roman" w:cstheme="minorHAnsi"/>
          <w:color w:val="000000" w:themeColor="text1"/>
          <w:lang w:eastAsia="pl-PL"/>
        </w:rPr>
        <w:t xml:space="preserve"> Karolina Ławicka </w:t>
      </w:r>
      <w:r w:rsidR="00EB5661" w:rsidRPr="00AB7106">
        <w:rPr>
          <w:rFonts w:eastAsia="Times New Roman" w:cstheme="minorHAnsi"/>
          <w:color w:val="000000" w:themeColor="text1"/>
          <w:lang w:eastAsia="pl-PL"/>
        </w:rPr>
        <w:t>z CUK Ubezpieczenia.</w:t>
      </w:r>
    </w:p>
    <w:p w14:paraId="0E810F62" w14:textId="561A87B4" w:rsidR="00074555" w:rsidRPr="00AB7106" w:rsidRDefault="00074555" w:rsidP="00C90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</w:p>
    <w:p w14:paraId="49D13212" w14:textId="07644E64" w:rsidR="00207E60" w:rsidRPr="00AB7106" w:rsidRDefault="009E42BC" w:rsidP="00C90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Narciarskie </w:t>
      </w:r>
      <w:proofErr w:type="spellStart"/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must</w:t>
      </w:r>
      <w:proofErr w:type="spellEnd"/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proofErr w:type="spellStart"/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have</w:t>
      </w:r>
      <w:proofErr w:type="spellEnd"/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0F4D79" w:rsidRPr="00AB7106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 rzeczy, które </w:t>
      </w:r>
      <w:r w:rsidR="00593F71" w:rsidRPr="00AB7106">
        <w:rPr>
          <w:rFonts w:eastAsia="Times New Roman" w:cstheme="minorHAnsi"/>
          <w:b/>
          <w:bCs/>
          <w:color w:val="000000" w:themeColor="text1"/>
          <w:lang w:eastAsia="pl-PL"/>
        </w:rPr>
        <w:t>warto</w:t>
      </w: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 mieć w ubezpieczeniu!</w:t>
      </w:r>
    </w:p>
    <w:p w14:paraId="4C500382" w14:textId="2723B833" w:rsidR="00E97378" w:rsidRPr="00AB7106" w:rsidRDefault="00DE5EC7" w:rsidP="00C9085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B7106">
        <w:rPr>
          <w:rFonts w:cstheme="minorHAnsi"/>
          <w:color w:val="000000" w:themeColor="text1"/>
        </w:rPr>
        <w:t xml:space="preserve">Ubezpieczyciele zawierają w swoich ofertach wiele </w:t>
      </w:r>
      <w:r w:rsidR="000048A6" w:rsidRPr="00AB7106">
        <w:rPr>
          <w:rFonts w:cstheme="minorHAnsi"/>
          <w:color w:val="000000" w:themeColor="text1"/>
        </w:rPr>
        <w:t xml:space="preserve">elementów </w:t>
      </w:r>
      <w:proofErr w:type="gramStart"/>
      <w:r w:rsidR="000048A6" w:rsidRPr="00AB7106">
        <w:rPr>
          <w:rFonts w:cstheme="minorHAnsi"/>
          <w:color w:val="000000" w:themeColor="text1"/>
        </w:rPr>
        <w:t>i</w:t>
      </w:r>
      <w:r w:rsidR="00355F2B" w:rsidRPr="00AB7106">
        <w:rPr>
          <w:rFonts w:cstheme="minorHAnsi"/>
          <w:color w:val="000000" w:themeColor="text1"/>
        </w:rPr>
        <w:t>,</w:t>
      </w:r>
      <w:proofErr w:type="gramEnd"/>
      <w:r w:rsidR="000048A6" w:rsidRPr="00AB7106">
        <w:rPr>
          <w:rFonts w:cstheme="minorHAnsi"/>
          <w:color w:val="000000" w:themeColor="text1"/>
        </w:rPr>
        <w:t xml:space="preserve"> o ile szeroka ochrona zawsze jest istotna, warto pamiętać o tym, że najważniejsze jest dopasowanie polisy </w:t>
      </w:r>
      <w:r w:rsidR="00074555" w:rsidRPr="00AB7106">
        <w:rPr>
          <w:rFonts w:cstheme="minorHAnsi"/>
          <w:color w:val="000000" w:themeColor="text1"/>
        </w:rPr>
        <w:t>do sposobu podróży (np. własny samochód czy samolot), rodzaju planowanej aktywności (narciarstwo skiturowe czy zjazdowe) czy miejsca</w:t>
      </w:r>
      <w:r w:rsidR="00C94F44" w:rsidRPr="00AB7106">
        <w:rPr>
          <w:rFonts w:cstheme="minorHAnsi"/>
          <w:color w:val="000000" w:themeColor="text1"/>
        </w:rPr>
        <w:t>,</w:t>
      </w:r>
      <w:r w:rsidR="00074555" w:rsidRPr="00AB7106">
        <w:rPr>
          <w:rFonts w:cstheme="minorHAnsi"/>
          <w:color w:val="000000" w:themeColor="text1"/>
        </w:rPr>
        <w:t xml:space="preserve"> do którego się wybieramy (kraje Unii Europejskiej czy inne)</w:t>
      </w:r>
      <w:r w:rsidR="000048A6" w:rsidRPr="00AB7106">
        <w:rPr>
          <w:rFonts w:cstheme="minorHAnsi"/>
          <w:color w:val="000000" w:themeColor="text1"/>
        </w:rPr>
        <w:t xml:space="preserve">. </w:t>
      </w:r>
      <w:r w:rsidR="002F603D" w:rsidRPr="00AB7106">
        <w:rPr>
          <w:rFonts w:cstheme="minorHAnsi"/>
          <w:color w:val="000000" w:themeColor="text1"/>
        </w:rPr>
        <w:t xml:space="preserve">W poszukiwaniu ubezpieczenia </w:t>
      </w:r>
      <w:r w:rsidR="00355F2B" w:rsidRPr="00AB7106">
        <w:rPr>
          <w:rFonts w:cstheme="minorHAnsi"/>
          <w:color w:val="000000" w:themeColor="text1"/>
        </w:rPr>
        <w:t>„</w:t>
      </w:r>
      <w:r w:rsidR="002F603D" w:rsidRPr="00AB7106">
        <w:rPr>
          <w:rFonts w:cstheme="minorHAnsi"/>
          <w:color w:val="000000" w:themeColor="text1"/>
        </w:rPr>
        <w:t>szytego na miarę</w:t>
      </w:r>
      <w:r w:rsidR="00355F2B" w:rsidRPr="00AB7106">
        <w:rPr>
          <w:rFonts w:cstheme="minorHAnsi"/>
          <w:color w:val="000000" w:themeColor="text1"/>
        </w:rPr>
        <w:t>”</w:t>
      </w:r>
      <w:r w:rsidR="002F603D" w:rsidRPr="00AB7106">
        <w:rPr>
          <w:rFonts w:cstheme="minorHAnsi"/>
          <w:color w:val="000000" w:themeColor="text1"/>
        </w:rPr>
        <w:t xml:space="preserve"> pomaga porównywanie poszczególnych </w:t>
      </w:r>
      <w:r w:rsidR="00074555" w:rsidRPr="00AB7106">
        <w:rPr>
          <w:rFonts w:cstheme="minorHAnsi"/>
          <w:color w:val="000000" w:themeColor="text1"/>
        </w:rPr>
        <w:t>ofert</w:t>
      </w:r>
      <w:r w:rsidR="00355F2B" w:rsidRPr="00AB7106">
        <w:rPr>
          <w:rFonts w:cstheme="minorHAnsi"/>
          <w:color w:val="000000" w:themeColor="text1"/>
        </w:rPr>
        <w:t xml:space="preserve">. </w:t>
      </w:r>
      <w:r w:rsidR="001E0D42" w:rsidRPr="00AB7106">
        <w:rPr>
          <w:rFonts w:cstheme="minorHAnsi"/>
          <w:color w:val="000000" w:themeColor="text1"/>
        </w:rPr>
        <w:t>Są jednak punkty</w:t>
      </w:r>
      <w:r w:rsidR="00B657C7" w:rsidRPr="00AB7106">
        <w:rPr>
          <w:rFonts w:cstheme="minorHAnsi"/>
          <w:color w:val="000000" w:themeColor="text1"/>
        </w:rPr>
        <w:t xml:space="preserve">, które eksperci </w:t>
      </w:r>
      <w:r w:rsidR="0078614A" w:rsidRPr="00AB7106">
        <w:rPr>
          <w:rFonts w:cstheme="minorHAnsi"/>
          <w:color w:val="000000" w:themeColor="text1"/>
        </w:rPr>
        <w:t xml:space="preserve">uznają za obowiązkowe w ubezpieczeniu sprzętu </w:t>
      </w:r>
      <w:r w:rsidR="006E79EA" w:rsidRPr="00AB7106">
        <w:rPr>
          <w:rFonts w:cstheme="minorHAnsi"/>
          <w:color w:val="000000" w:themeColor="text1"/>
        </w:rPr>
        <w:t>każdego narciarza.</w:t>
      </w:r>
    </w:p>
    <w:p w14:paraId="16C36262" w14:textId="77777777" w:rsidR="00C9085D" w:rsidRPr="00AB7106" w:rsidRDefault="00C9085D" w:rsidP="00C9085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E04CF3F" w14:textId="00975060" w:rsidR="006E16F5" w:rsidRPr="00AB7106" w:rsidRDefault="006E16F5" w:rsidP="00C9085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Uszkodzenie lub zniszczenie w czasie użytkowania</w:t>
      </w:r>
      <w:r w:rsidR="00EB5661" w:rsidRPr="00AB7106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</w:p>
    <w:p w14:paraId="798F7BED" w14:textId="69DAAD72" w:rsidR="006E16F5" w:rsidRPr="00AB7106" w:rsidRDefault="00074555" w:rsidP="000F4D79">
      <w:pPr>
        <w:spacing w:after="0" w:line="240" w:lineRule="auto"/>
        <w:ind w:left="360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color w:val="000000" w:themeColor="text1"/>
          <w:lang w:eastAsia="pl-PL"/>
        </w:rPr>
        <w:lastRenderedPageBreak/>
        <w:t>R</w:t>
      </w:r>
      <w:r w:rsidR="006E16F5" w:rsidRPr="00AB7106">
        <w:rPr>
          <w:rFonts w:eastAsia="Times New Roman" w:cstheme="minorHAnsi"/>
          <w:color w:val="000000" w:themeColor="text1"/>
          <w:lang w:eastAsia="pl-PL"/>
        </w:rPr>
        <w:t xml:space="preserve">yzyko zniszczenia sprzętu podczas szusowania wydaje się oczywiste. </w:t>
      </w:r>
      <w:r w:rsidRPr="00AB7106">
        <w:rPr>
          <w:rFonts w:eastAsia="Times New Roman" w:cstheme="minorHAnsi"/>
          <w:color w:val="000000" w:themeColor="text1"/>
          <w:lang w:eastAsia="pl-PL"/>
        </w:rPr>
        <w:t xml:space="preserve">Decydując się na </w:t>
      </w:r>
      <w:r w:rsidR="00D94237" w:rsidRPr="00AB7106">
        <w:rPr>
          <w:rFonts w:eastAsia="Times New Roman" w:cstheme="minorHAnsi"/>
          <w:color w:val="000000" w:themeColor="text1"/>
          <w:lang w:eastAsia="pl-PL"/>
        </w:rPr>
        <w:t>ubezpieczenie</w:t>
      </w:r>
      <w:r w:rsidR="003B6A01">
        <w:rPr>
          <w:rFonts w:eastAsia="Times New Roman" w:cstheme="minorHAnsi"/>
          <w:color w:val="000000" w:themeColor="text1"/>
          <w:lang w:eastAsia="pl-PL"/>
        </w:rPr>
        <w:t>,</w:t>
      </w:r>
      <w:r w:rsidR="006E16F5" w:rsidRPr="00AB7106">
        <w:rPr>
          <w:rFonts w:eastAsia="Times New Roman" w:cstheme="minorHAnsi"/>
          <w:color w:val="000000" w:themeColor="text1"/>
          <w:lang w:eastAsia="pl-PL"/>
        </w:rPr>
        <w:t xml:space="preserve"> warto upewnić się, że ten element został uwzględniony. Wiele towarzystw oferuje polisy, w których sprzęt sportowy ubezpieczany jest w ramach bagażu i zakres ochrony nie obejmuje zniszczeń powstałych na skutek użytkowania. </w:t>
      </w:r>
    </w:p>
    <w:p w14:paraId="12D00B35" w14:textId="77777777" w:rsidR="001D620F" w:rsidRPr="00AB7106" w:rsidRDefault="001D620F" w:rsidP="00C9085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5059D69A" w14:textId="7D238C8E" w:rsidR="001D620F" w:rsidRPr="00AB7106" w:rsidRDefault="00953FD3" w:rsidP="000F4D7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U</w:t>
      </w:r>
      <w:r w:rsidR="00DE34FD"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trata, uszkodzenie lub zniszczenie </w:t>
      </w:r>
      <w:r w:rsidR="00964CAB"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w okolicznościach, w których ubezpieczony </w:t>
      </w:r>
      <w:r w:rsidR="0027611F" w:rsidRPr="00AB7106">
        <w:rPr>
          <w:rFonts w:eastAsia="Times New Roman" w:cstheme="minorHAnsi"/>
          <w:b/>
          <w:bCs/>
          <w:color w:val="000000" w:themeColor="text1"/>
          <w:lang w:eastAsia="pl-PL"/>
        </w:rPr>
        <w:t>nie</w:t>
      </w: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 xml:space="preserve"> miał możliwości zaopiekowania się sprzętem. </w:t>
      </w:r>
    </w:p>
    <w:p w14:paraId="10939C6E" w14:textId="053CE854" w:rsidR="001D620F" w:rsidRPr="00AB7106" w:rsidRDefault="001D620F" w:rsidP="000F4D79">
      <w:pPr>
        <w:spacing w:after="0" w:line="240" w:lineRule="auto"/>
        <w:ind w:left="360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color w:val="000000" w:themeColor="text1"/>
          <w:lang w:eastAsia="pl-PL"/>
        </w:rPr>
        <w:t xml:space="preserve">Na stoku nie trudno o </w:t>
      </w:r>
      <w:r w:rsidR="00A601BC" w:rsidRPr="00AB7106">
        <w:rPr>
          <w:rFonts w:eastAsia="Times New Roman" w:cstheme="minorHAnsi"/>
          <w:color w:val="000000" w:themeColor="text1"/>
          <w:lang w:eastAsia="pl-PL"/>
        </w:rPr>
        <w:t>wypadek. Niezależnie od tego</w:t>
      </w:r>
      <w:r w:rsidR="003B6A01">
        <w:rPr>
          <w:rFonts w:eastAsia="Times New Roman" w:cstheme="minorHAnsi"/>
          <w:color w:val="000000" w:themeColor="text1"/>
          <w:lang w:eastAsia="pl-PL"/>
        </w:rPr>
        <w:t>,</w:t>
      </w:r>
      <w:r w:rsidR="00A601BC" w:rsidRPr="00AB7106">
        <w:rPr>
          <w:rFonts w:eastAsia="Times New Roman" w:cstheme="minorHAnsi"/>
          <w:color w:val="000000" w:themeColor="text1"/>
          <w:lang w:eastAsia="pl-PL"/>
        </w:rPr>
        <w:t xml:space="preserve"> czy mówimy o lekkim potłuczeniu</w:t>
      </w:r>
      <w:r w:rsidR="003B6A01">
        <w:rPr>
          <w:rFonts w:eastAsia="Times New Roman" w:cstheme="minorHAnsi"/>
          <w:color w:val="000000" w:themeColor="text1"/>
          <w:lang w:eastAsia="pl-PL"/>
        </w:rPr>
        <w:t>,</w:t>
      </w:r>
      <w:r w:rsidR="00A601BC" w:rsidRPr="00AB7106">
        <w:rPr>
          <w:rFonts w:eastAsia="Times New Roman" w:cstheme="minorHAnsi"/>
          <w:color w:val="000000" w:themeColor="text1"/>
          <w:lang w:eastAsia="pl-PL"/>
        </w:rPr>
        <w:t xml:space="preserve"> czy poważn</w:t>
      </w:r>
      <w:r w:rsidR="005B1BB4" w:rsidRPr="00AB7106">
        <w:rPr>
          <w:rFonts w:eastAsia="Times New Roman" w:cstheme="minorHAnsi"/>
          <w:color w:val="000000" w:themeColor="text1"/>
          <w:lang w:eastAsia="pl-PL"/>
        </w:rPr>
        <w:t xml:space="preserve">ym poturbowaniu podczas jazdy, zadbanie o sprzęt sportowy to często ostatnia rzecz, o której pamięta się w takich sytuacjach. </w:t>
      </w:r>
      <w:r w:rsidR="0006311C" w:rsidRPr="00AB7106">
        <w:rPr>
          <w:rFonts w:eastAsia="Times New Roman" w:cstheme="minorHAnsi"/>
          <w:color w:val="000000" w:themeColor="text1"/>
          <w:lang w:eastAsia="pl-PL"/>
        </w:rPr>
        <w:t>Niektórzy ubezpieczyciele</w:t>
      </w:r>
      <w:r w:rsidR="003B6A01">
        <w:rPr>
          <w:rFonts w:eastAsia="Times New Roman" w:cstheme="minorHAnsi"/>
          <w:color w:val="000000" w:themeColor="text1"/>
          <w:lang w:eastAsia="pl-PL"/>
        </w:rPr>
        <w:t>,</w:t>
      </w:r>
      <w:r w:rsidR="0006311C" w:rsidRPr="00AB7106">
        <w:rPr>
          <w:rFonts w:eastAsia="Times New Roman" w:cstheme="minorHAnsi"/>
          <w:color w:val="000000" w:themeColor="text1"/>
          <w:lang w:eastAsia="pl-PL"/>
        </w:rPr>
        <w:t xml:space="preserve"> wychodzą</w:t>
      </w:r>
      <w:r w:rsidR="00864EF7" w:rsidRPr="00AB7106">
        <w:rPr>
          <w:rFonts w:eastAsia="Times New Roman" w:cstheme="minorHAnsi"/>
          <w:color w:val="000000" w:themeColor="text1"/>
          <w:lang w:eastAsia="pl-PL"/>
        </w:rPr>
        <w:t>c naprzeciw takim problemom rozbudowują polisy o ryzyko utraty, uszkodzenia lub zniszczenia w okolicznościach, w</w:t>
      </w:r>
      <w:r w:rsidR="00827A65" w:rsidRPr="00AB7106">
        <w:rPr>
          <w:rFonts w:eastAsia="Times New Roman" w:cstheme="minorHAnsi"/>
          <w:color w:val="000000" w:themeColor="text1"/>
          <w:lang w:eastAsia="pl-PL"/>
        </w:rPr>
        <w:t xml:space="preserve"> których ubezpieczony nie ma możliwości zaopiekowania się sprzętem. Do takich sytuacji najczęściej zalicza się nagłe zachorowanie lub nieszczęśliwy wypadek.</w:t>
      </w:r>
    </w:p>
    <w:p w14:paraId="476EC0C3" w14:textId="77777777" w:rsidR="005B1BB4" w:rsidRPr="00AB7106" w:rsidRDefault="005B1BB4" w:rsidP="000F4D79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2E7D6B6" w14:textId="205E480F" w:rsidR="00696017" w:rsidRPr="00AB7106" w:rsidRDefault="00B903BB" w:rsidP="000F4D7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Zaginięcie, uszkodzenie lub zniszczenie podczas transportu</w:t>
      </w:r>
      <w:r w:rsidR="00C94F44" w:rsidRPr="00AB7106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</w:p>
    <w:p w14:paraId="6A2903BD" w14:textId="0CA97FF0" w:rsidR="004C1436" w:rsidRPr="00AB7106" w:rsidRDefault="00C52576" w:rsidP="000F4D79">
      <w:pPr>
        <w:spacing w:after="0" w:line="240" w:lineRule="auto"/>
        <w:ind w:left="360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color w:val="000000" w:themeColor="text1"/>
          <w:lang w:eastAsia="pl-PL"/>
        </w:rPr>
        <w:t>U</w:t>
      </w:r>
      <w:r w:rsidR="00696017" w:rsidRPr="00AB7106">
        <w:rPr>
          <w:rFonts w:eastAsia="Times New Roman" w:cstheme="minorHAnsi"/>
          <w:color w:val="000000" w:themeColor="text1"/>
          <w:lang w:eastAsia="pl-PL"/>
        </w:rPr>
        <w:t>szkodzeni</w:t>
      </w:r>
      <w:r w:rsidRPr="00AB7106">
        <w:rPr>
          <w:rFonts w:eastAsia="Times New Roman" w:cstheme="minorHAnsi"/>
          <w:color w:val="000000" w:themeColor="text1"/>
          <w:lang w:eastAsia="pl-PL"/>
        </w:rPr>
        <w:t>e</w:t>
      </w:r>
      <w:r w:rsidR="00696017" w:rsidRPr="00AB7106">
        <w:rPr>
          <w:rFonts w:eastAsia="Times New Roman" w:cstheme="minorHAnsi"/>
          <w:color w:val="000000" w:themeColor="text1"/>
          <w:lang w:eastAsia="pl-PL"/>
        </w:rPr>
        <w:t xml:space="preserve"> lub całkowit</w:t>
      </w:r>
      <w:r w:rsidRPr="00AB7106">
        <w:rPr>
          <w:rFonts w:eastAsia="Times New Roman" w:cstheme="minorHAnsi"/>
          <w:color w:val="000000" w:themeColor="text1"/>
          <w:lang w:eastAsia="pl-PL"/>
        </w:rPr>
        <w:t>e</w:t>
      </w:r>
      <w:r w:rsidR="00696017" w:rsidRPr="00AB7106">
        <w:rPr>
          <w:rFonts w:eastAsia="Times New Roman" w:cstheme="minorHAnsi"/>
          <w:color w:val="000000" w:themeColor="text1"/>
          <w:lang w:eastAsia="pl-PL"/>
        </w:rPr>
        <w:t xml:space="preserve"> zniszczeni</w:t>
      </w:r>
      <w:r w:rsidRPr="00AB7106">
        <w:rPr>
          <w:rFonts w:eastAsia="Times New Roman" w:cstheme="minorHAnsi"/>
          <w:color w:val="000000" w:themeColor="text1"/>
          <w:lang w:eastAsia="pl-PL"/>
        </w:rPr>
        <w:t>e</w:t>
      </w:r>
      <w:r w:rsidR="00696017" w:rsidRPr="00AB7106">
        <w:rPr>
          <w:rFonts w:eastAsia="Times New Roman" w:cstheme="minorHAnsi"/>
          <w:color w:val="000000" w:themeColor="text1"/>
          <w:lang w:eastAsia="pl-PL"/>
        </w:rPr>
        <w:t xml:space="preserve"> sprz</w:t>
      </w:r>
      <w:r w:rsidR="005E10CD" w:rsidRPr="00AB7106">
        <w:rPr>
          <w:rFonts w:eastAsia="Times New Roman" w:cstheme="minorHAnsi"/>
          <w:color w:val="000000" w:themeColor="text1"/>
          <w:lang w:eastAsia="pl-PL"/>
        </w:rPr>
        <w:t xml:space="preserve">ętu </w:t>
      </w:r>
      <w:r w:rsidR="005A64AD" w:rsidRPr="00AB7106">
        <w:rPr>
          <w:rFonts w:eastAsia="Times New Roman" w:cstheme="minorHAnsi"/>
          <w:color w:val="000000" w:themeColor="text1"/>
          <w:lang w:eastAsia="pl-PL"/>
        </w:rPr>
        <w:t xml:space="preserve">może skutecznie zamienić wyczekiwany urlop w </w:t>
      </w:r>
      <w:r w:rsidRPr="00AB7106">
        <w:rPr>
          <w:rFonts w:eastAsia="Times New Roman" w:cstheme="minorHAnsi"/>
          <w:color w:val="000000" w:themeColor="text1"/>
          <w:lang w:eastAsia="pl-PL"/>
        </w:rPr>
        <w:t>katastrofę i odchudzić portfel</w:t>
      </w:r>
      <w:r w:rsidR="00C41CD0" w:rsidRPr="00AB7106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8A7BD8" w:rsidRPr="00AB7106">
        <w:rPr>
          <w:rFonts w:eastAsia="Times New Roman" w:cstheme="minorHAnsi"/>
          <w:color w:val="000000" w:themeColor="text1"/>
          <w:lang w:eastAsia="pl-PL"/>
        </w:rPr>
        <w:t xml:space="preserve">Szukając </w:t>
      </w:r>
      <w:r w:rsidR="00DD5EC2" w:rsidRPr="00AB7106">
        <w:rPr>
          <w:rFonts w:eastAsia="Times New Roman" w:cstheme="minorHAnsi"/>
          <w:color w:val="000000" w:themeColor="text1"/>
          <w:lang w:eastAsia="pl-PL"/>
        </w:rPr>
        <w:t xml:space="preserve">odpowiedniego </w:t>
      </w:r>
      <w:r w:rsidR="00D94237" w:rsidRPr="00AB7106">
        <w:rPr>
          <w:rFonts w:eastAsia="Times New Roman" w:cstheme="minorHAnsi"/>
          <w:color w:val="000000" w:themeColor="text1"/>
          <w:lang w:eastAsia="pl-PL"/>
        </w:rPr>
        <w:t>zabezpieczenia</w:t>
      </w:r>
      <w:r w:rsidR="003B6A01">
        <w:rPr>
          <w:rFonts w:eastAsia="Times New Roman" w:cstheme="minorHAnsi"/>
          <w:color w:val="000000" w:themeColor="text1"/>
          <w:lang w:eastAsia="pl-PL"/>
        </w:rPr>
        <w:t>,</w:t>
      </w:r>
      <w:r w:rsidR="008A7BD8" w:rsidRPr="00AB710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452D2" w:rsidRPr="00AB7106">
        <w:rPr>
          <w:rFonts w:eastAsia="Times New Roman" w:cstheme="minorHAnsi"/>
          <w:color w:val="000000" w:themeColor="text1"/>
          <w:lang w:eastAsia="pl-PL"/>
        </w:rPr>
        <w:t>należy</w:t>
      </w:r>
      <w:r w:rsidR="008A7BD8" w:rsidRPr="00AB7106">
        <w:rPr>
          <w:rFonts w:eastAsia="Times New Roman" w:cstheme="minorHAnsi"/>
          <w:color w:val="000000" w:themeColor="text1"/>
          <w:lang w:eastAsia="pl-PL"/>
        </w:rPr>
        <w:t xml:space="preserve"> zwrócić uwagę na sytuacje, w których ubezpieczyciel zapewnia </w:t>
      </w:r>
      <w:r w:rsidR="004D4739" w:rsidRPr="00AB7106">
        <w:rPr>
          <w:rFonts w:eastAsia="Times New Roman" w:cstheme="minorHAnsi"/>
          <w:color w:val="000000" w:themeColor="text1"/>
          <w:lang w:eastAsia="pl-PL"/>
        </w:rPr>
        <w:t xml:space="preserve">wypłatę w przypadku zaginięcia, uszkodzenia lub zniszczenia podczas transportu. </w:t>
      </w:r>
      <w:r w:rsidR="00323968" w:rsidRPr="00AB7106">
        <w:rPr>
          <w:rFonts w:eastAsia="Times New Roman" w:cstheme="minorHAnsi"/>
          <w:color w:val="000000" w:themeColor="text1"/>
          <w:lang w:eastAsia="pl-PL"/>
        </w:rPr>
        <w:t xml:space="preserve">Na rynku znajdziemy wiele ofert, które gwarantują </w:t>
      </w:r>
      <w:r w:rsidR="00DD5EC2" w:rsidRPr="00AB7106">
        <w:rPr>
          <w:rFonts w:eastAsia="Times New Roman" w:cstheme="minorHAnsi"/>
          <w:color w:val="000000" w:themeColor="text1"/>
          <w:lang w:eastAsia="pl-PL"/>
        </w:rPr>
        <w:t>wypłatę odszkodowania</w:t>
      </w:r>
      <w:r w:rsidR="00323968" w:rsidRPr="00AB7106">
        <w:rPr>
          <w:rFonts w:eastAsia="Times New Roman" w:cstheme="minorHAnsi"/>
          <w:color w:val="000000" w:themeColor="text1"/>
          <w:lang w:eastAsia="pl-PL"/>
        </w:rPr>
        <w:t xml:space="preserve"> w przypadku </w:t>
      </w:r>
      <w:r w:rsidR="00C72726" w:rsidRPr="00AB7106">
        <w:rPr>
          <w:rFonts w:eastAsia="Times New Roman" w:cstheme="minorHAnsi"/>
          <w:color w:val="000000" w:themeColor="text1"/>
          <w:lang w:eastAsia="pl-PL"/>
        </w:rPr>
        <w:t xml:space="preserve">uszkodzenia lub zaginięcia, gdy sprzęt znajdował się pod opieką zawodowego przewoźnika. </w:t>
      </w:r>
      <w:r w:rsidR="00BD7D38" w:rsidRPr="00AB7106">
        <w:rPr>
          <w:rFonts w:eastAsia="Times New Roman" w:cstheme="minorHAnsi"/>
          <w:color w:val="000000" w:themeColor="text1"/>
          <w:lang w:eastAsia="pl-PL"/>
        </w:rPr>
        <w:t xml:space="preserve">Warto jednak, by ochrona obejmowała również </w:t>
      </w:r>
      <w:r w:rsidR="005D40E2" w:rsidRPr="00AB7106">
        <w:rPr>
          <w:rFonts w:eastAsia="Times New Roman" w:cstheme="minorHAnsi"/>
          <w:color w:val="000000" w:themeColor="text1"/>
          <w:lang w:eastAsia="pl-PL"/>
        </w:rPr>
        <w:t>skutki wypadków komunikacyjnych</w:t>
      </w:r>
      <w:r w:rsidR="00BA23D3" w:rsidRPr="00AB7106">
        <w:rPr>
          <w:rFonts w:eastAsia="Times New Roman" w:cstheme="minorHAnsi"/>
          <w:color w:val="000000" w:themeColor="text1"/>
          <w:lang w:eastAsia="pl-PL"/>
        </w:rPr>
        <w:t>.</w:t>
      </w:r>
    </w:p>
    <w:p w14:paraId="5E5F51C5" w14:textId="77777777" w:rsidR="0093403D" w:rsidRPr="00AB7106" w:rsidRDefault="0093403D" w:rsidP="000F4D79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024398B" w14:textId="77777777" w:rsidR="000F4D79" w:rsidRPr="00AB7106" w:rsidRDefault="000F4D79" w:rsidP="000F4D7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Z</w:t>
      </w:r>
      <w:r w:rsidR="00EC5FEE" w:rsidRPr="00AB7106">
        <w:rPr>
          <w:rFonts w:eastAsia="Times New Roman" w:cstheme="minorHAnsi"/>
          <w:b/>
          <w:bCs/>
          <w:color w:val="000000" w:themeColor="text1"/>
          <w:lang w:eastAsia="pl-PL"/>
        </w:rPr>
        <w:t>aginięcie sprzętu sportowego oddanego do przechowa</w:t>
      </w:r>
      <w:r w:rsidR="008D7D2D" w:rsidRPr="00AB7106">
        <w:rPr>
          <w:rFonts w:eastAsia="Times New Roman" w:cstheme="minorHAnsi"/>
          <w:b/>
          <w:bCs/>
          <w:color w:val="000000" w:themeColor="text1"/>
          <w:lang w:eastAsia="pl-PL"/>
        </w:rPr>
        <w:t>nia</w:t>
      </w:r>
      <w:r w:rsidRPr="00AB7106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</w:p>
    <w:p w14:paraId="2AAE9E69" w14:textId="2D87CF10" w:rsidR="0093403D" w:rsidRPr="00AB7106" w:rsidRDefault="000F4D79" w:rsidP="00AB7106">
      <w:pPr>
        <w:spacing w:after="0" w:line="240" w:lineRule="auto"/>
        <w:ind w:left="360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color w:val="000000" w:themeColor="text1"/>
          <w:lang w:eastAsia="pl-PL"/>
        </w:rPr>
        <w:t>T</w:t>
      </w:r>
      <w:r w:rsidR="00DE2BCA" w:rsidRPr="00AB7106">
        <w:rPr>
          <w:rFonts w:eastAsia="Times New Roman" w:cstheme="minorHAnsi"/>
          <w:color w:val="000000" w:themeColor="text1"/>
          <w:lang w:eastAsia="pl-PL"/>
        </w:rPr>
        <w:t xml:space="preserve">a, niestety, dosyć częsta sytuacja, nie jest uwzględniania </w:t>
      </w:r>
      <w:r w:rsidR="00065BA3" w:rsidRPr="00AB7106">
        <w:rPr>
          <w:rFonts w:eastAsia="Times New Roman" w:cstheme="minorHAnsi"/>
          <w:color w:val="000000" w:themeColor="text1"/>
          <w:lang w:eastAsia="pl-PL"/>
        </w:rPr>
        <w:t>w zakresie wielu polis. Warto przyjrzeć się ofertom</w:t>
      </w:r>
      <w:r w:rsidR="003A23F7" w:rsidRPr="00AB7106">
        <w:rPr>
          <w:rFonts w:eastAsia="Times New Roman" w:cstheme="minorHAnsi"/>
          <w:color w:val="000000" w:themeColor="text1"/>
          <w:lang w:eastAsia="pl-PL"/>
        </w:rPr>
        <w:t xml:space="preserve"> ubezpieczenia</w:t>
      </w:r>
      <w:r w:rsidR="00065BA3" w:rsidRPr="00AB7106">
        <w:rPr>
          <w:rFonts w:eastAsia="Times New Roman" w:cstheme="minorHAnsi"/>
          <w:color w:val="000000" w:themeColor="text1"/>
          <w:lang w:eastAsia="pl-PL"/>
        </w:rPr>
        <w:t xml:space="preserve">, jeżeli planujemy korzystać z tego typu </w:t>
      </w:r>
      <w:r w:rsidR="004F315E" w:rsidRPr="00AB7106">
        <w:rPr>
          <w:rFonts w:eastAsia="Times New Roman" w:cstheme="minorHAnsi"/>
          <w:color w:val="000000" w:themeColor="text1"/>
          <w:lang w:eastAsia="pl-PL"/>
        </w:rPr>
        <w:t>usług.</w:t>
      </w:r>
    </w:p>
    <w:p w14:paraId="60B4C395" w14:textId="3B24D5C7" w:rsidR="00D94237" w:rsidRPr="00AB7106" w:rsidRDefault="00E97378" w:rsidP="00C9085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B7106">
        <w:rPr>
          <w:rFonts w:eastAsia="Times New Roman" w:cstheme="minorHAnsi"/>
          <w:color w:val="000000" w:themeColor="text1"/>
          <w:lang w:eastAsia="pl-PL"/>
        </w:rPr>
        <w:br/>
      </w:r>
      <w:r w:rsidR="00D94237" w:rsidRPr="00AB7106">
        <w:rPr>
          <w:rFonts w:eastAsia="Times New Roman" w:cstheme="minorHAnsi"/>
          <w:color w:val="000000" w:themeColor="text1"/>
          <w:lang w:eastAsia="pl-PL"/>
        </w:rPr>
        <w:t xml:space="preserve">– 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Z doświadczenia wiemy, że często czynnikiem, który wpływa na ostateczny wybór </w:t>
      </w:r>
      <w:r w:rsidR="003A23F7" w:rsidRPr="00AB7106">
        <w:rPr>
          <w:rFonts w:eastAsia="Times New Roman" w:cstheme="minorHAnsi"/>
          <w:i/>
          <w:iCs/>
          <w:color w:val="000000" w:themeColor="text1"/>
          <w:lang w:eastAsia="pl-PL"/>
        </w:rPr>
        <w:t>polisy</w:t>
      </w:r>
      <w:r w:rsidR="003B6A01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003A23F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jest koszt </w:t>
      </w:r>
      <w:r w:rsidR="003A23F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jej 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zakupu. </w:t>
      </w:r>
      <w:r w:rsidR="0093403D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Niestety najtańsza opcja może być niewystarczająca. 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Inflacja podnosi ceny, także </w:t>
      </w:r>
      <w:r w:rsidR="0093403D" w:rsidRPr="00AB7106">
        <w:rPr>
          <w:rFonts w:eastAsia="Times New Roman" w:cstheme="minorHAnsi"/>
          <w:i/>
          <w:iCs/>
          <w:color w:val="000000" w:themeColor="text1"/>
          <w:lang w:eastAsia="pl-PL"/>
        </w:rPr>
        <w:t>sprzętu narciarskiego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, </w:t>
      </w:r>
      <w:r w:rsidR="0093403D" w:rsidRPr="00AB7106">
        <w:rPr>
          <w:rFonts w:eastAsia="Times New Roman" w:cstheme="minorHAnsi"/>
          <w:i/>
          <w:iCs/>
          <w:color w:val="000000" w:themeColor="text1"/>
          <w:lang w:eastAsia="pl-PL"/>
        </w:rPr>
        <w:t>stąd zbyt niska suma ubezpieczenia nie pozwoli na odkupienie nart podobnej klasy. Na szczęście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 porównując różne oferty</w:t>
      </w:r>
      <w:r w:rsidR="003B6A01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 można znaleźć wartościowe </w:t>
      </w:r>
      <w:r w:rsidR="0093403D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zabezpieczenie 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>w korzystnej cenie. Decydując się na ubezpieczenie sprzętu narciarskiego</w:t>
      </w:r>
      <w:r w:rsidR="003B6A01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00D94237" w:rsidRPr="00AB7106">
        <w:rPr>
          <w:rFonts w:eastAsia="Times New Roman" w:cstheme="minorHAnsi"/>
          <w:i/>
          <w:iCs/>
          <w:color w:val="000000" w:themeColor="text1"/>
          <w:lang w:eastAsia="pl-PL"/>
        </w:rPr>
        <w:t xml:space="preserve"> niezmiennie najważniejsze powinno pozostawać dokładne przeanalizowanie dostępnych ofert pod względem zakresu ochrony i dostosowanie jej do wszystkich lub większości swoich potrzeb</w:t>
      </w:r>
      <w:r w:rsidR="00D94237" w:rsidRPr="00AB7106">
        <w:rPr>
          <w:rFonts w:eastAsia="Times New Roman" w:cstheme="minorHAnsi"/>
          <w:color w:val="000000" w:themeColor="text1"/>
          <w:lang w:eastAsia="pl-PL"/>
        </w:rPr>
        <w:t xml:space="preserve"> – dodaje </w:t>
      </w:r>
      <w:r w:rsidR="00F22155" w:rsidRPr="00AB7106">
        <w:rPr>
          <w:rFonts w:eastAsia="Times New Roman" w:cstheme="minorHAnsi"/>
          <w:color w:val="000000" w:themeColor="text1"/>
          <w:lang w:eastAsia="pl-PL"/>
        </w:rPr>
        <w:t>Karolina Ławicka</w:t>
      </w:r>
      <w:r w:rsidR="009B391C" w:rsidRPr="00AB7106">
        <w:rPr>
          <w:rFonts w:eastAsia="Times New Roman" w:cstheme="minorHAnsi"/>
          <w:color w:val="000000" w:themeColor="text1"/>
          <w:lang w:eastAsia="pl-PL"/>
        </w:rPr>
        <w:t xml:space="preserve"> z CUK Ubezpieczenia.</w:t>
      </w:r>
    </w:p>
    <w:p w14:paraId="4112C73D" w14:textId="009DD6F3" w:rsidR="009D16B7" w:rsidRPr="00AB7106" w:rsidRDefault="009D16B7" w:rsidP="00C9085D">
      <w:pPr>
        <w:spacing w:after="0" w:line="240" w:lineRule="auto"/>
        <w:rPr>
          <w:rFonts w:cstheme="minorHAnsi"/>
          <w:color w:val="000000" w:themeColor="text1"/>
        </w:rPr>
      </w:pPr>
    </w:p>
    <w:p w14:paraId="424BD0F7" w14:textId="719C5F68" w:rsidR="000F4D79" w:rsidRPr="00AB7106" w:rsidRDefault="000F4D79" w:rsidP="00C9085D">
      <w:pPr>
        <w:spacing w:after="0" w:line="240" w:lineRule="auto"/>
        <w:rPr>
          <w:rFonts w:cstheme="minorHAnsi"/>
          <w:color w:val="000000" w:themeColor="text1"/>
        </w:rPr>
      </w:pPr>
    </w:p>
    <w:p w14:paraId="06ADA460" w14:textId="4E87BA4F" w:rsidR="008F2B3C" w:rsidRPr="00AB7106" w:rsidRDefault="008F2B3C" w:rsidP="00AB7106">
      <w:pPr>
        <w:spacing w:after="0"/>
        <w:rPr>
          <w:rFonts w:cstheme="minorHAnsi"/>
          <w:b/>
          <w:bCs/>
          <w:color w:val="000000" w:themeColor="text1"/>
        </w:rPr>
      </w:pPr>
      <w:r w:rsidRPr="008F2B3C">
        <w:rPr>
          <w:rFonts w:cstheme="minorHAnsi"/>
          <w:b/>
          <w:bCs/>
          <w:color w:val="000000" w:themeColor="text1"/>
        </w:rPr>
        <w:t>W ferie nie tylko na narty – zimą Polacy wyjeżdżają też do ciepłych krajów</w:t>
      </w:r>
    </w:p>
    <w:p w14:paraId="33ADCD69" w14:textId="014A03EF" w:rsidR="008F2B3C" w:rsidRPr="008F2B3C" w:rsidRDefault="008F2B3C" w:rsidP="008F2B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2B3C">
        <w:rPr>
          <w:rFonts w:ascii="Calibri" w:eastAsia="Times New Roman" w:hAnsi="Calibri" w:cs="Calibri"/>
          <w:color w:val="000000" w:themeColor="text1"/>
          <w:lang w:eastAsia="pl-PL"/>
        </w:rPr>
        <w:t>Zimą wybieramy także zagraniczne destynacje. Wysokie temperatury, smaczne jedzenie, atrakcyjne zabytki to tylko część </w:t>
      </w:r>
      <w:r w:rsidRPr="008F2B3C">
        <w:rPr>
          <w:rFonts w:ascii="Calibri" w:eastAsia="Times New Roman" w:hAnsi="Calibri" w:cs="Calibri"/>
          <w:color w:val="000000" w:themeColor="text1"/>
          <w:shd w:val="clear" w:color="auto" w:fill="FFFF00"/>
          <w:lang w:eastAsia="pl-PL"/>
        </w:rPr>
        <w:t>​</w:t>
      </w:r>
      <w:r w:rsidRPr="008F2B3C">
        <w:rPr>
          <w:rFonts w:ascii="Calibri" w:eastAsia="Times New Roman" w:hAnsi="Calibri" w:cs="Calibri"/>
          <w:color w:val="000000" w:themeColor="text1"/>
          <w:lang w:eastAsia="pl-PL"/>
        </w:rPr>
        <w:t xml:space="preserve">argumentów, które motywują Polaków do wyjazdu za granicę. W ostatnim czasie Bałkany, a szczególnie Chorwacja to ulubiony kierunek podróży Polaków. Do niedawna odwiedzana była głównie od wiosny do jesieni. Teraz to się zmienia, coraz więcej Polaków chce zobaczyć, jak zimą wyglądają znane im z wakacji miejsca. Zalety są podobne – wyższa niż w Polsce temperatura, efektowne zabytki, smaczne jedzenie i niewygórowane ceny. Dodatkową zaletą jest możliwość szybkiego dojazdu własnym środkiem transportu, co w pandemii faworyzuje ten kraj w stosunku do odległych, tropikalnych destynacji, gdzie trzeba dolecieć samolotem. Eksperci CUK </w:t>
      </w:r>
      <w:r w:rsidRPr="00AB7106">
        <w:rPr>
          <w:rFonts w:ascii="Calibri" w:eastAsia="Times New Roman" w:hAnsi="Calibri" w:cs="Calibri"/>
          <w:color w:val="000000" w:themeColor="text1"/>
          <w:lang w:eastAsia="pl-PL"/>
        </w:rPr>
        <w:t xml:space="preserve">Ubezpieczenia </w:t>
      </w:r>
      <w:r w:rsidRPr="008F2B3C">
        <w:rPr>
          <w:rFonts w:ascii="Calibri" w:eastAsia="Times New Roman" w:hAnsi="Calibri" w:cs="Calibri"/>
          <w:color w:val="000000" w:themeColor="text1"/>
          <w:lang w:eastAsia="pl-PL"/>
        </w:rPr>
        <w:t>przeanalizowali ceny ubezpieczeń w przypadku wyboru te</w:t>
      </w:r>
      <w:r w:rsidR="003B6A01">
        <w:rPr>
          <w:rFonts w:ascii="Calibri" w:eastAsia="Times New Roman" w:hAnsi="Calibri" w:cs="Calibri"/>
          <w:color w:val="000000" w:themeColor="text1"/>
          <w:lang w:eastAsia="pl-PL"/>
        </w:rPr>
        <w:t>go celu podróży</w:t>
      </w:r>
      <w:r w:rsidRPr="008F2B3C">
        <w:rPr>
          <w:rFonts w:ascii="Calibri" w:eastAsia="Times New Roman" w:hAnsi="Calibri" w:cs="Calibri"/>
          <w:color w:val="000000" w:themeColor="text1"/>
          <w:lang w:eastAsia="pl-PL"/>
        </w:rPr>
        <w:t>. </w:t>
      </w:r>
    </w:p>
    <w:p w14:paraId="721804FA" w14:textId="412EC7B1" w:rsidR="000F4D79" w:rsidRPr="00AB7106" w:rsidRDefault="000F4D79" w:rsidP="00C9085D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E3C3955" w14:textId="212DAFB4" w:rsidR="00FB11FD" w:rsidRPr="00AB7106" w:rsidRDefault="00FB11FD" w:rsidP="00FB11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106">
        <w:rPr>
          <w:rFonts w:cstheme="minorHAnsi"/>
          <w:color w:val="000000" w:themeColor="text1"/>
        </w:rPr>
        <w:t xml:space="preserve">- </w:t>
      </w:r>
      <w:r w:rsidRPr="00AB7106">
        <w:rPr>
          <w:rFonts w:cstheme="minorHAnsi"/>
          <w:i/>
          <w:iCs/>
          <w:color w:val="000000" w:themeColor="text1"/>
        </w:rPr>
        <w:t>Rzeczywiście od kilku lat Chorwacja staje się coraz bardziej popularna także zimą. Rosnące zainteresowanie widzimy po zwiększającej się liczbie polis turystycznych kupowanych na wyjazd do Chorwacji</w:t>
      </w:r>
      <w:r w:rsidR="00054385" w:rsidRPr="00AB7106">
        <w:rPr>
          <w:rFonts w:cstheme="minorHAnsi"/>
          <w:i/>
          <w:iCs/>
          <w:color w:val="000000" w:themeColor="text1"/>
        </w:rPr>
        <w:t xml:space="preserve"> zimą</w:t>
      </w:r>
      <w:r w:rsidRPr="00AB7106">
        <w:rPr>
          <w:rFonts w:cstheme="minorHAnsi"/>
          <w:i/>
          <w:iCs/>
          <w:color w:val="000000" w:themeColor="text1"/>
        </w:rPr>
        <w:t>.</w:t>
      </w:r>
      <w:r w:rsidRPr="00AB7106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Najtańsze oferty pełnego ubezpieczenia turystycznego</w:t>
      </w:r>
      <w:r w:rsidR="00A721D2" w:rsidRPr="00AB7106">
        <w:rPr>
          <w:rFonts w:eastAsia="Times New Roman" w:cstheme="minorHAnsi"/>
          <w:i/>
          <w:iCs/>
          <w:color w:val="000000" w:themeColor="text1"/>
          <w:sz w:val="21"/>
          <w:szCs w:val="21"/>
          <w:shd w:val="clear" w:color="auto" w:fill="FFFFFF"/>
          <w:lang w:eastAsia="pl-PL"/>
        </w:rPr>
        <w:t>*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na wyjazd do tego kraju 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lastRenderedPageBreak/>
        <w:t>zaczynają się od 6 zł (za osobę, w przeliczeniu na jeden dzień pobytu)</w:t>
      </w:r>
      <w:r w:rsidR="00054385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– to mniej niż kosztuje filiżanka kawy</w:t>
      </w:r>
      <w:r w:rsidR="0058386A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w Zadarze czy w Dubrowniku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Takie oferty mogą jednak mieć niższe sumy ubezpieczenia i węższy zakres. W przypadku </w:t>
      </w:r>
      <w:r w:rsidR="00E75A56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polis z wyższ</w:t>
      </w:r>
      <w:r w:rsidR="0058386A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ą</w:t>
      </w:r>
      <w:r w:rsidR="00E75A56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sum</w:t>
      </w:r>
      <w:r w:rsidR="0058386A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ą</w:t>
      </w:r>
      <w:r w:rsidR="00E75A56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ubezpieczenia 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składka za kompletne ubezpieczenie </w:t>
      </w:r>
      <w:r w:rsidR="00A721D2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turystyczne</w:t>
      </w:r>
      <w:r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wynosi nieco więcej – kilkanaście, do 20 zł za osobę</w:t>
      </w:r>
      <w:r w:rsidR="0058386A" w:rsidRPr="00AB7106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Warto w każdym razie porównywać różne oferty, żeby wybrać najkorzystniejszą opcję </w:t>
      </w:r>
      <w:r w:rsidR="00A721D2"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– mówi </w:t>
      </w:r>
      <w:r w:rsidR="008F2B3C" w:rsidRPr="00AB7106">
        <w:rPr>
          <w:rFonts w:ascii="Calibri" w:eastAsia="Times New Roman" w:hAnsi="Calibri" w:cs="Calibri"/>
          <w:color w:val="000000"/>
          <w:lang w:eastAsia="pl-PL"/>
        </w:rPr>
        <w:t>Katarzyna Roszkowska z CUK Ubezpieczenia</w:t>
      </w:r>
      <w:r w:rsidR="00A721D2" w:rsidRPr="00AB7106">
        <w:rPr>
          <w:rFonts w:eastAsia="Times New Roman" w:cstheme="minorHAnsi"/>
          <w:color w:val="000000" w:themeColor="text1"/>
          <w:lang w:eastAsia="pl-PL"/>
        </w:rPr>
        <w:t>.</w:t>
      </w:r>
    </w:p>
    <w:p w14:paraId="5FDDC8BF" w14:textId="77777777" w:rsidR="00FB11FD" w:rsidRPr="00AB7106" w:rsidRDefault="00FB11FD" w:rsidP="00C9085D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2D1DD66" w14:textId="0D804076" w:rsidR="009D16B7" w:rsidRPr="00AB7106" w:rsidRDefault="00781795" w:rsidP="00D271F6">
      <w:pPr>
        <w:spacing w:after="0" w:line="240" w:lineRule="auto"/>
        <w:jc w:val="center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AB71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***</w:t>
      </w:r>
    </w:p>
    <w:p w14:paraId="05EB397C" w14:textId="2FC484F6" w:rsidR="00861DC4" w:rsidRPr="008F2B3C" w:rsidRDefault="00861DC4" w:rsidP="00C9085D">
      <w:pPr>
        <w:spacing w:after="0" w:line="240" w:lineRule="auto"/>
        <w:rPr>
          <w:i/>
          <w:iCs/>
          <w:sz w:val="18"/>
          <w:szCs w:val="18"/>
        </w:rPr>
      </w:pPr>
      <w:r w:rsidRPr="00AB7106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>*Do porównania wykorzystano oferty kilkudziesięciu Towarzystw Ubezpieczen</w:t>
      </w:r>
      <w:r w:rsidR="00327EF2" w:rsidRPr="00AB7106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>i</w:t>
      </w:r>
      <w:r w:rsidRPr="00AB7106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 xml:space="preserve">owych i parametry: tygodniowy wyjazd </w:t>
      </w:r>
      <w:r w:rsidR="00A721D2" w:rsidRPr="00AB7106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>do Chorwacji</w:t>
      </w:r>
      <w:r w:rsidRPr="00AB7106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 xml:space="preserve">, </w:t>
      </w:r>
      <w:r w:rsidR="00327EF2" w:rsidRPr="00AB7106">
        <w:rPr>
          <w:i/>
          <w:iCs/>
          <w:sz w:val="18"/>
          <w:szCs w:val="18"/>
        </w:rPr>
        <w:t xml:space="preserve">Koszty leczenia i Assistance - suma ubezpieczenia w przedziale 200 000 zł do 400 000zł, NNW – suma ubezpieczenia - 10 000zł; OC w życiu prywatnym - suma ubezpieczenia – 100 000zł; ubezpieczenie sprzętu sportowego – suma ubezpieczenia </w:t>
      </w:r>
      <w:r w:rsidR="00B14470" w:rsidRPr="00AB7106">
        <w:rPr>
          <w:i/>
          <w:iCs/>
          <w:sz w:val="18"/>
          <w:szCs w:val="18"/>
        </w:rPr>
        <w:t>–</w:t>
      </w:r>
      <w:r w:rsidR="00327EF2" w:rsidRPr="00AB7106">
        <w:rPr>
          <w:i/>
          <w:iCs/>
          <w:sz w:val="18"/>
          <w:szCs w:val="18"/>
        </w:rPr>
        <w:t xml:space="preserve"> </w:t>
      </w:r>
      <w:r w:rsidR="00B14470" w:rsidRPr="00AB7106">
        <w:rPr>
          <w:i/>
          <w:iCs/>
          <w:sz w:val="18"/>
          <w:szCs w:val="18"/>
        </w:rPr>
        <w:t xml:space="preserve">od </w:t>
      </w:r>
      <w:r w:rsidR="00327EF2" w:rsidRPr="00AB7106">
        <w:rPr>
          <w:i/>
          <w:iCs/>
          <w:sz w:val="18"/>
          <w:szCs w:val="18"/>
        </w:rPr>
        <w:t>1000</w:t>
      </w:r>
      <w:r w:rsidR="00B14470" w:rsidRPr="00AB7106">
        <w:rPr>
          <w:i/>
          <w:iCs/>
          <w:sz w:val="18"/>
          <w:szCs w:val="18"/>
        </w:rPr>
        <w:t xml:space="preserve"> </w:t>
      </w:r>
      <w:r w:rsidR="00327EF2" w:rsidRPr="00AB7106">
        <w:rPr>
          <w:i/>
          <w:iCs/>
          <w:sz w:val="18"/>
          <w:szCs w:val="18"/>
        </w:rPr>
        <w:t>zł</w:t>
      </w:r>
      <w:r w:rsidR="00B14470" w:rsidRPr="00AB7106">
        <w:rPr>
          <w:i/>
          <w:iCs/>
          <w:sz w:val="18"/>
          <w:szCs w:val="18"/>
        </w:rPr>
        <w:t xml:space="preserve"> do 10 000 </w:t>
      </w:r>
      <w:proofErr w:type="gramStart"/>
      <w:r w:rsidR="00B14470" w:rsidRPr="00AB7106">
        <w:rPr>
          <w:i/>
          <w:iCs/>
          <w:sz w:val="18"/>
          <w:szCs w:val="18"/>
        </w:rPr>
        <w:t>zł</w:t>
      </w:r>
      <w:r w:rsidR="00327EF2" w:rsidRPr="00AB7106">
        <w:rPr>
          <w:i/>
          <w:iCs/>
          <w:sz w:val="18"/>
          <w:szCs w:val="18"/>
        </w:rPr>
        <w:t>,+</w:t>
      </w:r>
      <w:proofErr w:type="gramEnd"/>
      <w:r w:rsidR="00327EF2" w:rsidRPr="00AB7106">
        <w:rPr>
          <w:i/>
          <w:iCs/>
          <w:sz w:val="18"/>
          <w:szCs w:val="18"/>
        </w:rPr>
        <w:t xml:space="preserve"> rozszerzenie o sporty zimowe. Dane CUK Ub</w:t>
      </w:r>
      <w:r w:rsidR="00D271F6" w:rsidRPr="00AB7106">
        <w:rPr>
          <w:i/>
          <w:iCs/>
          <w:sz w:val="18"/>
          <w:szCs w:val="18"/>
        </w:rPr>
        <w:t>e</w:t>
      </w:r>
      <w:r w:rsidR="00327EF2" w:rsidRPr="00AB7106">
        <w:rPr>
          <w:i/>
          <w:iCs/>
          <w:sz w:val="18"/>
          <w:szCs w:val="18"/>
        </w:rPr>
        <w:t>zpieczenia</w:t>
      </w:r>
      <w:r w:rsidR="00D271F6" w:rsidRPr="00AB7106">
        <w:rPr>
          <w:i/>
          <w:iCs/>
          <w:sz w:val="18"/>
          <w:szCs w:val="18"/>
        </w:rPr>
        <w:t>.</w:t>
      </w:r>
    </w:p>
    <w:p w14:paraId="4CB06E9E" w14:textId="27908807" w:rsidR="00593F71" w:rsidRDefault="00593F71" w:rsidP="00C9085D">
      <w:pPr>
        <w:spacing w:after="0" w:line="240" w:lineRule="auto"/>
        <w:rPr>
          <w:i/>
          <w:iCs/>
          <w:sz w:val="21"/>
          <w:szCs w:val="21"/>
        </w:rPr>
      </w:pPr>
    </w:p>
    <w:p w14:paraId="6EBF4C35" w14:textId="77777777" w:rsidR="00593F71" w:rsidRPr="00327EF2" w:rsidRDefault="00593F71" w:rsidP="00C9085D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1"/>
          <w:szCs w:val="21"/>
          <w:shd w:val="clear" w:color="auto" w:fill="FFFFFF"/>
          <w:lang w:eastAsia="pl-PL"/>
        </w:rPr>
      </w:pPr>
    </w:p>
    <w:sectPr w:rsidR="00593F71" w:rsidRPr="0032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7EA"/>
    <w:multiLevelType w:val="hybridMultilevel"/>
    <w:tmpl w:val="92AEBB3C"/>
    <w:lvl w:ilvl="0" w:tplc="FBFA6E26">
      <w:start w:val="1"/>
      <w:numFmt w:val="bullet"/>
      <w:lvlText w:val=""/>
      <w:lvlJc w:val="left"/>
      <w:pPr>
        <w:ind w:left="170" w:firstLine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7E87C30"/>
    <w:multiLevelType w:val="hybridMultilevel"/>
    <w:tmpl w:val="0B5AC934"/>
    <w:lvl w:ilvl="0" w:tplc="7E32D9B8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1D70D2E"/>
    <w:multiLevelType w:val="hybridMultilevel"/>
    <w:tmpl w:val="EE248588"/>
    <w:lvl w:ilvl="0" w:tplc="23B8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5667"/>
    <w:multiLevelType w:val="hybridMultilevel"/>
    <w:tmpl w:val="FD426DA6"/>
    <w:lvl w:ilvl="0" w:tplc="191EE862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23060DE"/>
    <w:multiLevelType w:val="hybridMultilevel"/>
    <w:tmpl w:val="FC0887BE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9AE50B5"/>
    <w:multiLevelType w:val="hybridMultilevel"/>
    <w:tmpl w:val="DFE269CC"/>
    <w:lvl w:ilvl="0" w:tplc="02D6258A">
      <w:start w:val="1"/>
      <w:numFmt w:val="bullet"/>
      <w:lvlText w:val=""/>
      <w:lvlJc w:val="left"/>
      <w:pPr>
        <w:ind w:left="340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7466FA5"/>
    <w:multiLevelType w:val="hybridMultilevel"/>
    <w:tmpl w:val="CFCE9166"/>
    <w:lvl w:ilvl="0" w:tplc="191EE86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72C0"/>
    <w:multiLevelType w:val="hybridMultilevel"/>
    <w:tmpl w:val="79EE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1435"/>
    <w:multiLevelType w:val="hybridMultilevel"/>
    <w:tmpl w:val="C46A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433B"/>
    <w:multiLevelType w:val="hybridMultilevel"/>
    <w:tmpl w:val="555A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96ADD"/>
    <w:multiLevelType w:val="hybridMultilevel"/>
    <w:tmpl w:val="E2EE8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00531"/>
    <w:multiLevelType w:val="hybridMultilevel"/>
    <w:tmpl w:val="957C525C"/>
    <w:lvl w:ilvl="0" w:tplc="2DD6AF2C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6E"/>
    <w:rsid w:val="000048A6"/>
    <w:rsid w:val="00045656"/>
    <w:rsid w:val="00051E6E"/>
    <w:rsid w:val="00054385"/>
    <w:rsid w:val="0006311C"/>
    <w:rsid w:val="00065BA3"/>
    <w:rsid w:val="00074555"/>
    <w:rsid w:val="00087B51"/>
    <w:rsid w:val="000914DC"/>
    <w:rsid w:val="000E4B9F"/>
    <w:rsid w:val="000F4D79"/>
    <w:rsid w:val="00101E2E"/>
    <w:rsid w:val="00106892"/>
    <w:rsid w:val="001162C5"/>
    <w:rsid w:val="001223C7"/>
    <w:rsid w:val="00123B67"/>
    <w:rsid w:val="00157F9F"/>
    <w:rsid w:val="001668BA"/>
    <w:rsid w:val="00185F98"/>
    <w:rsid w:val="00186D35"/>
    <w:rsid w:val="001925C2"/>
    <w:rsid w:val="001C33F1"/>
    <w:rsid w:val="001C6A04"/>
    <w:rsid w:val="001D5E25"/>
    <w:rsid w:val="001D620F"/>
    <w:rsid w:val="001E0D42"/>
    <w:rsid w:val="001E4C88"/>
    <w:rsid w:val="001F2408"/>
    <w:rsid w:val="0020505B"/>
    <w:rsid w:val="00207E60"/>
    <w:rsid w:val="0021743A"/>
    <w:rsid w:val="00231652"/>
    <w:rsid w:val="00240A36"/>
    <w:rsid w:val="0024444C"/>
    <w:rsid w:val="002632DE"/>
    <w:rsid w:val="0027611F"/>
    <w:rsid w:val="002777E2"/>
    <w:rsid w:val="002811E3"/>
    <w:rsid w:val="00281A00"/>
    <w:rsid w:val="00282138"/>
    <w:rsid w:val="002867CB"/>
    <w:rsid w:val="00287CBA"/>
    <w:rsid w:val="002A3E70"/>
    <w:rsid w:val="002C7186"/>
    <w:rsid w:val="002C7BE4"/>
    <w:rsid w:val="002E1D43"/>
    <w:rsid w:val="002E46E0"/>
    <w:rsid w:val="002F603D"/>
    <w:rsid w:val="002F7BB3"/>
    <w:rsid w:val="00310D16"/>
    <w:rsid w:val="00312EB0"/>
    <w:rsid w:val="003150C0"/>
    <w:rsid w:val="00323968"/>
    <w:rsid w:val="00324655"/>
    <w:rsid w:val="0032781B"/>
    <w:rsid w:val="00327EF2"/>
    <w:rsid w:val="00355D84"/>
    <w:rsid w:val="00355F2B"/>
    <w:rsid w:val="0035750A"/>
    <w:rsid w:val="00363315"/>
    <w:rsid w:val="00363B68"/>
    <w:rsid w:val="00370C78"/>
    <w:rsid w:val="00382AB7"/>
    <w:rsid w:val="00383F6D"/>
    <w:rsid w:val="003A23F7"/>
    <w:rsid w:val="003A3954"/>
    <w:rsid w:val="003A4A3F"/>
    <w:rsid w:val="003A5B7B"/>
    <w:rsid w:val="003B6A01"/>
    <w:rsid w:val="003D3E52"/>
    <w:rsid w:val="003D4A12"/>
    <w:rsid w:val="003E31DA"/>
    <w:rsid w:val="00407619"/>
    <w:rsid w:val="0042321C"/>
    <w:rsid w:val="00425DD5"/>
    <w:rsid w:val="0047300F"/>
    <w:rsid w:val="004B7885"/>
    <w:rsid w:val="004C1436"/>
    <w:rsid w:val="004D4739"/>
    <w:rsid w:val="004E2714"/>
    <w:rsid w:val="004E727A"/>
    <w:rsid w:val="004F315E"/>
    <w:rsid w:val="004F4458"/>
    <w:rsid w:val="004F5002"/>
    <w:rsid w:val="0051438B"/>
    <w:rsid w:val="00522778"/>
    <w:rsid w:val="00526540"/>
    <w:rsid w:val="00534CBB"/>
    <w:rsid w:val="00535CD3"/>
    <w:rsid w:val="00542C3A"/>
    <w:rsid w:val="0055449D"/>
    <w:rsid w:val="00555E40"/>
    <w:rsid w:val="005563C3"/>
    <w:rsid w:val="0058386A"/>
    <w:rsid w:val="00593F71"/>
    <w:rsid w:val="005A64AD"/>
    <w:rsid w:val="005B1BB4"/>
    <w:rsid w:val="005C071B"/>
    <w:rsid w:val="005D40E2"/>
    <w:rsid w:val="005E10CD"/>
    <w:rsid w:val="005E63BA"/>
    <w:rsid w:val="006170AC"/>
    <w:rsid w:val="006174C6"/>
    <w:rsid w:val="006408D0"/>
    <w:rsid w:val="00641D54"/>
    <w:rsid w:val="00647560"/>
    <w:rsid w:val="00662813"/>
    <w:rsid w:val="00662C41"/>
    <w:rsid w:val="00683496"/>
    <w:rsid w:val="00696017"/>
    <w:rsid w:val="006A30D6"/>
    <w:rsid w:val="006A4A0B"/>
    <w:rsid w:val="006A6628"/>
    <w:rsid w:val="006B5387"/>
    <w:rsid w:val="006B6A7E"/>
    <w:rsid w:val="006C3A39"/>
    <w:rsid w:val="006C7873"/>
    <w:rsid w:val="006D28F2"/>
    <w:rsid w:val="006E16F5"/>
    <w:rsid w:val="006E79EA"/>
    <w:rsid w:val="006F36DC"/>
    <w:rsid w:val="006F712D"/>
    <w:rsid w:val="00724896"/>
    <w:rsid w:val="007331C1"/>
    <w:rsid w:val="007363B9"/>
    <w:rsid w:val="00745CD9"/>
    <w:rsid w:val="007538F5"/>
    <w:rsid w:val="00753D10"/>
    <w:rsid w:val="007631FC"/>
    <w:rsid w:val="00781795"/>
    <w:rsid w:val="0078614A"/>
    <w:rsid w:val="007931D0"/>
    <w:rsid w:val="007D0AC2"/>
    <w:rsid w:val="007E1036"/>
    <w:rsid w:val="007E79ED"/>
    <w:rsid w:val="007F192F"/>
    <w:rsid w:val="00827A65"/>
    <w:rsid w:val="008401C2"/>
    <w:rsid w:val="0084748D"/>
    <w:rsid w:val="00853C14"/>
    <w:rsid w:val="00861DC4"/>
    <w:rsid w:val="00862FD6"/>
    <w:rsid w:val="00864EF7"/>
    <w:rsid w:val="0088759B"/>
    <w:rsid w:val="008947A6"/>
    <w:rsid w:val="008974CE"/>
    <w:rsid w:val="008A7BD8"/>
    <w:rsid w:val="008C2D06"/>
    <w:rsid w:val="008C31CF"/>
    <w:rsid w:val="008C471E"/>
    <w:rsid w:val="008D7D2D"/>
    <w:rsid w:val="008E6F36"/>
    <w:rsid w:val="008E7D2A"/>
    <w:rsid w:val="008F2B3C"/>
    <w:rsid w:val="0093403D"/>
    <w:rsid w:val="00937DB6"/>
    <w:rsid w:val="00941AC4"/>
    <w:rsid w:val="0094547D"/>
    <w:rsid w:val="00953FD3"/>
    <w:rsid w:val="00964CAB"/>
    <w:rsid w:val="009673B4"/>
    <w:rsid w:val="00970D5D"/>
    <w:rsid w:val="009744CC"/>
    <w:rsid w:val="009A2938"/>
    <w:rsid w:val="009B391C"/>
    <w:rsid w:val="009C12BC"/>
    <w:rsid w:val="009C4E21"/>
    <w:rsid w:val="009D16B7"/>
    <w:rsid w:val="009D74C3"/>
    <w:rsid w:val="009E0F2C"/>
    <w:rsid w:val="009E42BC"/>
    <w:rsid w:val="00A02971"/>
    <w:rsid w:val="00A11D9C"/>
    <w:rsid w:val="00A24F7E"/>
    <w:rsid w:val="00A31C86"/>
    <w:rsid w:val="00A31F5A"/>
    <w:rsid w:val="00A601BC"/>
    <w:rsid w:val="00A60656"/>
    <w:rsid w:val="00A60BAB"/>
    <w:rsid w:val="00A71BCA"/>
    <w:rsid w:val="00A721D2"/>
    <w:rsid w:val="00A8184C"/>
    <w:rsid w:val="00AB7106"/>
    <w:rsid w:val="00AC5C1A"/>
    <w:rsid w:val="00AD57E2"/>
    <w:rsid w:val="00AE51F7"/>
    <w:rsid w:val="00AE77E7"/>
    <w:rsid w:val="00AF2E6F"/>
    <w:rsid w:val="00B0215A"/>
    <w:rsid w:val="00B07A5D"/>
    <w:rsid w:val="00B14470"/>
    <w:rsid w:val="00B35A49"/>
    <w:rsid w:val="00B657C7"/>
    <w:rsid w:val="00B861F9"/>
    <w:rsid w:val="00B903BB"/>
    <w:rsid w:val="00BA23D3"/>
    <w:rsid w:val="00BB24A0"/>
    <w:rsid w:val="00BB7B92"/>
    <w:rsid w:val="00BD0B20"/>
    <w:rsid w:val="00BD441C"/>
    <w:rsid w:val="00BD7D38"/>
    <w:rsid w:val="00C15B93"/>
    <w:rsid w:val="00C27F51"/>
    <w:rsid w:val="00C31F6E"/>
    <w:rsid w:val="00C36749"/>
    <w:rsid w:val="00C41CD0"/>
    <w:rsid w:val="00C4308E"/>
    <w:rsid w:val="00C43202"/>
    <w:rsid w:val="00C52576"/>
    <w:rsid w:val="00C62E97"/>
    <w:rsid w:val="00C65C2D"/>
    <w:rsid w:val="00C7151D"/>
    <w:rsid w:val="00C72726"/>
    <w:rsid w:val="00C9085D"/>
    <w:rsid w:val="00C94F44"/>
    <w:rsid w:val="00C9596F"/>
    <w:rsid w:val="00CA163D"/>
    <w:rsid w:val="00CA6722"/>
    <w:rsid w:val="00CB5B58"/>
    <w:rsid w:val="00CB796F"/>
    <w:rsid w:val="00CB79DB"/>
    <w:rsid w:val="00CC0B6A"/>
    <w:rsid w:val="00CC2F51"/>
    <w:rsid w:val="00CC6D15"/>
    <w:rsid w:val="00CD6627"/>
    <w:rsid w:val="00CE191C"/>
    <w:rsid w:val="00CE1CE6"/>
    <w:rsid w:val="00CE3097"/>
    <w:rsid w:val="00D03F59"/>
    <w:rsid w:val="00D1033A"/>
    <w:rsid w:val="00D271F6"/>
    <w:rsid w:val="00D27208"/>
    <w:rsid w:val="00D32F47"/>
    <w:rsid w:val="00D41898"/>
    <w:rsid w:val="00D62CDA"/>
    <w:rsid w:val="00D75764"/>
    <w:rsid w:val="00D94237"/>
    <w:rsid w:val="00D979F2"/>
    <w:rsid w:val="00DB4BA4"/>
    <w:rsid w:val="00DC1B2F"/>
    <w:rsid w:val="00DC5756"/>
    <w:rsid w:val="00DD5EC2"/>
    <w:rsid w:val="00DE2BCA"/>
    <w:rsid w:val="00DE34FD"/>
    <w:rsid w:val="00DE5EC7"/>
    <w:rsid w:val="00E061AF"/>
    <w:rsid w:val="00E40FC3"/>
    <w:rsid w:val="00E41C2B"/>
    <w:rsid w:val="00E452D2"/>
    <w:rsid w:val="00E52A52"/>
    <w:rsid w:val="00E656A0"/>
    <w:rsid w:val="00E70286"/>
    <w:rsid w:val="00E71421"/>
    <w:rsid w:val="00E75A56"/>
    <w:rsid w:val="00E85152"/>
    <w:rsid w:val="00E9211D"/>
    <w:rsid w:val="00E92649"/>
    <w:rsid w:val="00E97378"/>
    <w:rsid w:val="00EB5661"/>
    <w:rsid w:val="00EC4A91"/>
    <w:rsid w:val="00EC5D2D"/>
    <w:rsid w:val="00EC5FEE"/>
    <w:rsid w:val="00EC7BA3"/>
    <w:rsid w:val="00ED07C6"/>
    <w:rsid w:val="00ED642B"/>
    <w:rsid w:val="00EF4AB6"/>
    <w:rsid w:val="00F04474"/>
    <w:rsid w:val="00F22155"/>
    <w:rsid w:val="00F2377B"/>
    <w:rsid w:val="00F245DC"/>
    <w:rsid w:val="00F60F1F"/>
    <w:rsid w:val="00F73490"/>
    <w:rsid w:val="00F76C26"/>
    <w:rsid w:val="00F839C7"/>
    <w:rsid w:val="00F864D6"/>
    <w:rsid w:val="00FB11FD"/>
    <w:rsid w:val="00FC413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0D4F"/>
  <w15:chartTrackingRefBased/>
  <w15:docId w15:val="{EB90DFFF-9B86-4A20-8A77-4A782A3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E51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3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44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6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31" w:color="93B8E6"/>
            <w:bottom w:val="none" w:sz="0" w:space="0" w:color="auto"/>
            <w:right w:val="none" w:sz="0" w:space="0" w:color="auto"/>
          </w:divBdr>
        </w:div>
        <w:div w:id="13523419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31" w:color="93B8E6"/>
            <w:bottom w:val="none" w:sz="0" w:space="0" w:color="auto"/>
            <w:right w:val="none" w:sz="0" w:space="0" w:color="auto"/>
          </w:divBdr>
        </w:div>
      </w:divsChild>
    </w:div>
    <w:div w:id="31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Daniel Trzaskoś</cp:lastModifiedBy>
  <cp:revision>5</cp:revision>
  <dcterms:created xsi:type="dcterms:W3CDTF">2022-01-11T13:32:00Z</dcterms:created>
  <dcterms:modified xsi:type="dcterms:W3CDTF">2022-01-11T13:40:00Z</dcterms:modified>
</cp:coreProperties>
</file>